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4CBAEE" w14:textId="77777777" w:rsidR="00012280" w:rsidRPr="00012280" w:rsidRDefault="00012280" w:rsidP="00012280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ascii="Calibri" w:eastAsia="Times New Roman" w:hAnsi="Calibri" w:cs="Calibri"/>
          <w:szCs w:val="20"/>
          <w:lang w:eastAsia="ru-RU"/>
        </w:rPr>
      </w:pPr>
    </w:p>
    <w:p w14:paraId="32AC2AD5" w14:textId="77777777" w:rsidR="00012280" w:rsidRPr="00012280" w:rsidRDefault="00012280" w:rsidP="00012280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Calibri" w:eastAsia="Times New Roman" w:hAnsi="Calibri" w:cs="Calibri"/>
          <w:b/>
          <w:szCs w:val="20"/>
          <w:lang w:eastAsia="ru-RU"/>
        </w:rPr>
      </w:pPr>
      <w:r w:rsidRPr="00012280">
        <w:rPr>
          <w:rFonts w:ascii="Calibri" w:eastAsia="Times New Roman" w:hAnsi="Calibri" w:cs="Calibri"/>
          <w:b/>
          <w:szCs w:val="20"/>
          <w:lang w:eastAsia="ru-RU"/>
        </w:rPr>
        <w:t>МИНИСТЕРСТВО СТРОИТЕЛЬСТВА И ЖИЛИЩНО-КОММУНАЛЬНОГО</w:t>
      </w:r>
    </w:p>
    <w:p w14:paraId="11F3F64A" w14:textId="77777777" w:rsidR="00012280" w:rsidRPr="00012280" w:rsidRDefault="00012280" w:rsidP="0001228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012280">
        <w:rPr>
          <w:rFonts w:ascii="Calibri" w:eastAsia="Times New Roman" w:hAnsi="Calibri" w:cs="Calibri"/>
          <w:b/>
          <w:szCs w:val="20"/>
          <w:lang w:eastAsia="ru-RU"/>
        </w:rPr>
        <w:t>ХОЗЯЙСТВА РОССИЙСКОЙ ФЕДЕРАЦИИ</w:t>
      </w:r>
    </w:p>
    <w:p w14:paraId="573C1E3E" w14:textId="77777777" w:rsidR="00012280" w:rsidRPr="00012280" w:rsidRDefault="00012280" w:rsidP="0001228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b/>
          <w:szCs w:val="20"/>
          <w:lang w:eastAsia="ru-RU"/>
        </w:rPr>
      </w:pPr>
    </w:p>
    <w:p w14:paraId="3861148E" w14:textId="77777777" w:rsidR="00012280" w:rsidRPr="00012280" w:rsidRDefault="00012280" w:rsidP="0001228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012280">
        <w:rPr>
          <w:rFonts w:ascii="Calibri" w:eastAsia="Times New Roman" w:hAnsi="Calibri" w:cs="Calibri"/>
          <w:b/>
          <w:szCs w:val="20"/>
          <w:lang w:eastAsia="ru-RU"/>
        </w:rPr>
        <w:t>ПИСЬМО</w:t>
      </w:r>
    </w:p>
    <w:p w14:paraId="7F5E51DD" w14:textId="77777777" w:rsidR="00012280" w:rsidRPr="00012280" w:rsidRDefault="00012280" w:rsidP="0001228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012280">
        <w:rPr>
          <w:rFonts w:ascii="Calibri" w:eastAsia="Times New Roman" w:hAnsi="Calibri" w:cs="Calibri"/>
          <w:b/>
          <w:szCs w:val="20"/>
          <w:lang w:eastAsia="ru-RU"/>
        </w:rPr>
        <w:t>от 29 марта 2022 г. N 12920-ИФ/09</w:t>
      </w:r>
    </w:p>
    <w:p w14:paraId="60779A06" w14:textId="77777777" w:rsidR="00012280" w:rsidRPr="00012280" w:rsidRDefault="00012280" w:rsidP="0001228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675CB311" w14:textId="77777777" w:rsidR="00012280" w:rsidRPr="00012280" w:rsidRDefault="00012280" w:rsidP="0001228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012280">
        <w:rPr>
          <w:rFonts w:ascii="Calibri" w:eastAsia="Times New Roman" w:hAnsi="Calibri" w:cs="Calibri"/>
          <w:szCs w:val="20"/>
          <w:lang w:eastAsia="ru-RU"/>
        </w:rPr>
        <w:t xml:space="preserve">В рамках реализации полномочий Министерства строительства и жилищно-коммунального хозяйства Российской Федерации по выработке и реализации государственной политики и нормативно-правовому регулированию в сфере нормирования и ценообразования при проектировании и строительстве Минстрой России в дополнение к письмам от 7 февраля 2022 г. </w:t>
      </w:r>
      <w:hyperlink r:id="rId4" w:history="1">
        <w:r w:rsidRPr="00012280">
          <w:rPr>
            <w:rFonts w:ascii="Calibri" w:eastAsia="Times New Roman" w:hAnsi="Calibri" w:cs="Calibri"/>
            <w:color w:val="0000FF"/>
            <w:szCs w:val="20"/>
            <w:lang w:eastAsia="ru-RU"/>
          </w:rPr>
          <w:t>N 4153-ИФ/09</w:t>
        </w:r>
      </w:hyperlink>
      <w:r w:rsidRPr="00012280">
        <w:rPr>
          <w:rFonts w:ascii="Calibri" w:eastAsia="Times New Roman" w:hAnsi="Calibri" w:cs="Calibri"/>
          <w:szCs w:val="20"/>
          <w:lang w:eastAsia="ru-RU"/>
        </w:rPr>
        <w:t xml:space="preserve">, от 16 февраля 2022 г. </w:t>
      </w:r>
      <w:hyperlink r:id="rId5" w:history="1">
        <w:r w:rsidRPr="00012280">
          <w:rPr>
            <w:rFonts w:ascii="Calibri" w:eastAsia="Times New Roman" w:hAnsi="Calibri" w:cs="Calibri"/>
            <w:color w:val="0000FF"/>
            <w:szCs w:val="20"/>
            <w:lang w:eastAsia="ru-RU"/>
          </w:rPr>
          <w:t>N 5747-ИФ/09</w:t>
        </w:r>
      </w:hyperlink>
      <w:r w:rsidRPr="00012280">
        <w:rPr>
          <w:rFonts w:ascii="Calibri" w:eastAsia="Times New Roman" w:hAnsi="Calibri" w:cs="Calibri"/>
          <w:szCs w:val="20"/>
          <w:lang w:eastAsia="ru-RU"/>
        </w:rPr>
        <w:t xml:space="preserve">, от 24 февраля 2022 г. </w:t>
      </w:r>
      <w:hyperlink r:id="rId6" w:history="1">
        <w:r w:rsidRPr="00012280">
          <w:rPr>
            <w:rFonts w:ascii="Calibri" w:eastAsia="Times New Roman" w:hAnsi="Calibri" w:cs="Calibri"/>
            <w:color w:val="0000FF"/>
            <w:szCs w:val="20"/>
            <w:lang w:eastAsia="ru-RU"/>
          </w:rPr>
          <w:t>N 7009-ИФ/09</w:t>
        </w:r>
      </w:hyperlink>
      <w:r w:rsidRPr="00012280">
        <w:rPr>
          <w:rFonts w:ascii="Calibri" w:eastAsia="Times New Roman" w:hAnsi="Calibri" w:cs="Calibri"/>
          <w:szCs w:val="20"/>
          <w:lang w:eastAsia="ru-RU"/>
        </w:rPr>
        <w:t xml:space="preserve">, от 2 марта 2022 г. </w:t>
      </w:r>
      <w:hyperlink r:id="rId7" w:history="1">
        <w:r w:rsidRPr="00012280">
          <w:rPr>
            <w:rFonts w:ascii="Calibri" w:eastAsia="Times New Roman" w:hAnsi="Calibri" w:cs="Calibri"/>
            <w:color w:val="0000FF"/>
            <w:szCs w:val="20"/>
            <w:lang w:eastAsia="ru-RU"/>
          </w:rPr>
          <w:t>N 8139-ИФ/09</w:t>
        </w:r>
      </w:hyperlink>
      <w:r w:rsidRPr="00012280">
        <w:rPr>
          <w:rFonts w:ascii="Calibri" w:eastAsia="Times New Roman" w:hAnsi="Calibri" w:cs="Calibri"/>
          <w:szCs w:val="20"/>
          <w:lang w:eastAsia="ru-RU"/>
        </w:rPr>
        <w:t xml:space="preserve">, от 4 марта 2022 г. </w:t>
      </w:r>
      <w:hyperlink r:id="rId8" w:history="1">
        <w:r w:rsidRPr="00012280">
          <w:rPr>
            <w:rFonts w:ascii="Calibri" w:eastAsia="Times New Roman" w:hAnsi="Calibri" w:cs="Calibri"/>
            <w:color w:val="0000FF"/>
            <w:szCs w:val="20"/>
            <w:lang w:eastAsia="ru-RU"/>
          </w:rPr>
          <w:t>N 8556-ИФ/09</w:t>
        </w:r>
      </w:hyperlink>
      <w:r w:rsidRPr="00012280">
        <w:rPr>
          <w:rFonts w:ascii="Calibri" w:eastAsia="Times New Roman" w:hAnsi="Calibri" w:cs="Calibri"/>
          <w:szCs w:val="20"/>
          <w:lang w:eastAsia="ru-RU"/>
        </w:rPr>
        <w:t xml:space="preserve">, от 14 марта 2022 г. </w:t>
      </w:r>
      <w:hyperlink r:id="rId9" w:history="1">
        <w:r w:rsidRPr="00012280">
          <w:rPr>
            <w:rFonts w:ascii="Calibri" w:eastAsia="Times New Roman" w:hAnsi="Calibri" w:cs="Calibri"/>
            <w:color w:val="0000FF"/>
            <w:szCs w:val="20"/>
            <w:lang w:eastAsia="ru-RU"/>
          </w:rPr>
          <w:t>N 9932-ИФ/09</w:t>
        </w:r>
      </w:hyperlink>
      <w:r w:rsidRPr="00012280">
        <w:rPr>
          <w:rFonts w:ascii="Calibri" w:eastAsia="Times New Roman" w:hAnsi="Calibri" w:cs="Calibri"/>
          <w:szCs w:val="20"/>
          <w:lang w:eastAsia="ru-RU"/>
        </w:rPr>
        <w:t xml:space="preserve">, от 22 марта 2022 г. </w:t>
      </w:r>
      <w:hyperlink r:id="rId10" w:history="1">
        <w:r w:rsidRPr="00012280">
          <w:rPr>
            <w:rFonts w:ascii="Calibri" w:eastAsia="Times New Roman" w:hAnsi="Calibri" w:cs="Calibri"/>
            <w:color w:val="0000FF"/>
            <w:szCs w:val="20"/>
            <w:lang w:eastAsia="ru-RU"/>
          </w:rPr>
          <w:t>N 11596-ИФ/09</w:t>
        </w:r>
      </w:hyperlink>
      <w:r w:rsidRPr="00012280">
        <w:rPr>
          <w:rFonts w:ascii="Calibri" w:eastAsia="Times New Roman" w:hAnsi="Calibri" w:cs="Calibri"/>
          <w:szCs w:val="20"/>
          <w:lang w:eastAsia="ru-RU"/>
        </w:rPr>
        <w:t xml:space="preserve"> (далее - Письма Минстроя России) сообщает о рекомендуемой величине индексов изменения сметной стоимости строительства в I квартале 2022 года, в том числе величине индексов изменения сметной стоимости строительно-монтажных работ, индексов изменения сметной стоимости пусконаладочных работ (далее - Индексы).</w:t>
      </w:r>
    </w:p>
    <w:p w14:paraId="6A4E79AD" w14:textId="77777777" w:rsidR="00012280" w:rsidRPr="00012280" w:rsidRDefault="00012280" w:rsidP="00012280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012280">
        <w:rPr>
          <w:rFonts w:ascii="Calibri" w:eastAsia="Times New Roman" w:hAnsi="Calibri" w:cs="Calibri"/>
          <w:szCs w:val="20"/>
          <w:lang w:eastAsia="ru-RU"/>
        </w:rPr>
        <w:t xml:space="preserve">Указанные Индексы разработаны к сметно-нормативной базе 2001 года в соответствии с положениями </w:t>
      </w:r>
      <w:hyperlink r:id="rId11" w:history="1">
        <w:r w:rsidRPr="00012280">
          <w:rPr>
            <w:rFonts w:ascii="Calibri" w:eastAsia="Times New Roman" w:hAnsi="Calibri" w:cs="Calibri"/>
            <w:color w:val="0000FF"/>
            <w:szCs w:val="20"/>
            <w:lang w:eastAsia="ru-RU"/>
          </w:rPr>
          <w:t>Методики</w:t>
        </w:r>
      </w:hyperlink>
      <w:r w:rsidRPr="00012280">
        <w:rPr>
          <w:rFonts w:ascii="Calibri" w:eastAsia="Times New Roman" w:hAnsi="Calibri" w:cs="Calibri"/>
          <w:szCs w:val="20"/>
          <w:lang w:eastAsia="ru-RU"/>
        </w:rPr>
        <w:t xml:space="preserve"> расчета индексов изменения сметной стоимости строительства, утвержденной приказом Минстроя России от 5 июня 2019 г. N 326/пр, с использованием данных ФАУ "Главгосэкспертиза России", органов исполнительной власти субъектов Российской Федерации за IV квартал 2021 года с учетом прогнозного показателя инфляции, установленного Минэкономразвития России.</w:t>
      </w:r>
    </w:p>
    <w:p w14:paraId="5F9ECE44" w14:textId="77777777" w:rsidR="00012280" w:rsidRPr="00012280" w:rsidRDefault="00012280" w:rsidP="00012280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012280">
        <w:rPr>
          <w:rFonts w:ascii="Calibri" w:eastAsia="Times New Roman" w:hAnsi="Calibri" w:cs="Calibri"/>
          <w:szCs w:val="20"/>
          <w:lang w:eastAsia="ru-RU"/>
        </w:rPr>
        <w:t>Одновременно сообщается, что Индексы для субъектов Российской Федерации, которые отсутствуют в Приложениях к настоящему письму и Письмам Минстроя России, будут сообщены дополнительно.</w:t>
      </w:r>
    </w:p>
    <w:p w14:paraId="6A5C0089" w14:textId="77777777" w:rsidR="00012280" w:rsidRPr="00012280" w:rsidRDefault="00012280" w:rsidP="0001228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668D6EF2" w14:textId="77777777" w:rsidR="00012280" w:rsidRPr="00012280" w:rsidRDefault="00012280" w:rsidP="00012280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012280">
        <w:rPr>
          <w:rFonts w:ascii="Calibri" w:eastAsia="Times New Roman" w:hAnsi="Calibri" w:cs="Calibri"/>
          <w:szCs w:val="20"/>
          <w:lang w:eastAsia="ru-RU"/>
        </w:rPr>
        <w:t>И.Э.ФАЙЗУЛЛИН</w:t>
      </w:r>
    </w:p>
    <w:p w14:paraId="5AE61853" w14:textId="77777777" w:rsidR="00012280" w:rsidRPr="00012280" w:rsidRDefault="00012280" w:rsidP="0001228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483FFCE5" w14:textId="77777777" w:rsidR="00012280" w:rsidRPr="00012280" w:rsidRDefault="00012280" w:rsidP="0001228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59D5C7BD" w14:textId="77777777" w:rsidR="00012280" w:rsidRPr="00012280" w:rsidRDefault="00012280" w:rsidP="0001228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795C82BC" w14:textId="77777777" w:rsidR="00012280" w:rsidRPr="00012280" w:rsidRDefault="00012280" w:rsidP="0001228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6D1067C5" w14:textId="77777777" w:rsidR="00012280" w:rsidRPr="00012280" w:rsidRDefault="00012280" w:rsidP="0001228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2969EBFA" w14:textId="77777777" w:rsidR="00012280" w:rsidRPr="00012280" w:rsidRDefault="00012280" w:rsidP="00012280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Calibri" w:eastAsia="Times New Roman" w:hAnsi="Calibri" w:cs="Calibri"/>
          <w:szCs w:val="20"/>
          <w:lang w:eastAsia="ru-RU"/>
        </w:rPr>
      </w:pPr>
      <w:r w:rsidRPr="00012280">
        <w:rPr>
          <w:rFonts w:ascii="Calibri" w:eastAsia="Times New Roman" w:hAnsi="Calibri" w:cs="Calibri"/>
          <w:szCs w:val="20"/>
          <w:lang w:eastAsia="ru-RU"/>
        </w:rPr>
        <w:t>Приложение N 1</w:t>
      </w:r>
    </w:p>
    <w:p w14:paraId="5F8E8F97" w14:textId="77777777" w:rsidR="00012280" w:rsidRPr="00012280" w:rsidRDefault="00012280" w:rsidP="00012280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012280">
        <w:rPr>
          <w:rFonts w:ascii="Calibri" w:eastAsia="Times New Roman" w:hAnsi="Calibri" w:cs="Calibri"/>
          <w:szCs w:val="20"/>
          <w:lang w:eastAsia="ru-RU"/>
        </w:rPr>
        <w:t>к письму Минстроя России</w:t>
      </w:r>
    </w:p>
    <w:p w14:paraId="7B276F6A" w14:textId="77777777" w:rsidR="00012280" w:rsidRPr="00012280" w:rsidRDefault="00012280" w:rsidP="00012280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012280">
        <w:rPr>
          <w:rFonts w:ascii="Calibri" w:eastAsia="Times New Roman" w:hAnsi="Calibri" w:cs="Calibri"/>
          <w:szCs w:val="20"/>
          <w:lang w:eastAsia="ru-RU"/>
        </w:rPr>
        <w:t>от ___________ N ____</w:t>
      </w:r>
    </w:p>
    <w:p w14:paraId="32EA345D" w14:textId="77777777" w:rsidR="00012280" w:rsidRPr="00012280" w:rsidRDefault="00012280" w:rsidP="0001228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5DE79B31" w14:textId="77777777" w:rsidR="00012280" w:rsidRPr="00012280" w:rsidRDefault="00012280" w:rsidP="0001228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012280">
        <w:rPr>
          <w:rFonts w:ascii="Calibri" w:eastAsia="Times New Roman" w:hAnsi="Calibri" w:cs="Calibri"/>
          <w:b/>
          <w:szCs w:val="20"/>
          <w:lang w:eastAsia="ru-RU"/>
        </w:rPr>
        <w:t>ИНДЕКСЫ</w:t>
      </w:r>
    </w:p>
    <w:p w14:paraId="1939849D" w14:textId="77777777" w:rsidR="00012280" w:rsidRPr="00012280" w:rsidRDefault="00012280" w:rsidP="0001228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012280">
        <w:rPr>
          <w:rFonts w:ascii="Calibri" w:eastAsia="Times New Roman" w:hAnsi="Calibri" w:cs="Calibri"/>
          <w:b/>
          <w:szCs w:val="20"/>
          <w:lang w:eastAsia="ru-RU"/>
        </w:rPr>
        <w:t>ИЗМЕНЕНИЯ СМЕТНОЙ СТОИМОСТИ ПО ЭЛЕМЕНТАМ ПРЯМЫХ ЗАТРАТ</w:t>
      </w:r>
    </w:p>
    <w:p w14:paraId="4EA13E65" w14:textId="77777777" w:rsidR="00012280" w:rsidRPr="00012280" w:rsidRDefault="00012280" w:rsidP="0001228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012280">
        <w:rPr>
          <w:rFonts w:ascii="Calibri" w:eastAsia="Times New Roman" w:hAnsi="Calibri" w:cs="Calibri"/>
          <w:b/>
          <w:szCs w:val="20"/>
          <w:lang w:eastAsia="ru-RU"/>
        </w:rPr>
        <w:t>ПО ОБЪЕКТАМ СТРОИТЕЛЬСТВА, ОПРЕДЕЛЯЕМЫХ С ПРИМЕНЕНИЕМ</w:t>
      </w:r>
    </w:p>
    <w:p w14:paraId="1AE38DD9" w14:textId="77777777" w:rsidR="00012280" w:rsidRPr="00012280" w:rsidRDefault="00012280" w:rsidP="0001228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012280">
        <w:rPr>
          <w:rFonts w:ascii="Calibri" w:eastAsia="Times New Roman" w:hAnsi="Calibri" w:cs="Calibri"/>
          <w:b/>
          <w:szCs w:val="20"/>
          <w:lang w:eastAsia="ru-RU"/>
        </w:rPr>
        <w:t>ФЕДЕРАЛЬНЫХ И ТЕРРИТОРИАЛЬНЫХ ЕДИНИЧНЫХ РАСЦЕНОК,</w:t>
      </w:r>
    </w:p>
    <w:p w14:paraId="26C5798D" w14:textId="77777777" w:rsidR="00012280" w:rsidRPr="00012280" w:rsidRDefault="00012280" w:rsidP="0001228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012280">
        <w:rPr>
          <w:rFonts w:ascii="Calibri" w:eastAsia="Times New Roman" w:hAnsi="Calibri" w:cs="Calibri"/>
          <w:b/>
          <w:szCs w:val="20"/>
          <w:lang w:eastAsia="ru-RU"/>
        </w:rPr>
        <w:t xml:space="preserve">НА I КВАРТАЛ 2022 ГОДА </w:t>
      </w:r>
      <w:hyperlink w:anchor="P4990" w:history="1">
        <w:r w:rsidRPr="00012280">
          <w:rPr>
            <w:rFonts w:ascii="Calibri" w:eastAsia="Times New Roman" w:hAnsi="Calibri" w:cs="Calibri"/>
            <w:b/>
            <w:color w:val="0000FF"/>
            <w:szCs w:val="20"/>
            <w:lang w:eastAsia="ru-RU"/>
          </w:rPr>
          <w:t>&lt;1&gt;</w:t>
        </w:r>
      </w:hyperlink>
    </w:p>
    <w:p w14:paraId="00D4E726" w14:textId="77777777" w:rsidR="00012280" w:rsidRPr="00012280" w:rsidRDefault="00012280" w:rsidP="0001228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02B456E1" w14:textId="77777777" w:rsidR="00012280" w:rsidRPr="00012280" w:rsidRDefault="00012280" w:rsidP="00012280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Calibri" w:eastAsia="Times New Roman" w:hAnsi="Calibri" w:cs="Calibri"/>
          <w:b/>
          <w:szCs w:val="20"/>
          <w:lang w:eastAsia="ru-RU"/>
        </w:rPr>
      </w:pPr>
      <w:r w:rsidRPr="00012280">
        <w:rPr>
          <w:rFonts w:ascii="Calibri" w:eastAsia="Times New Roman" w:hAnsi="Calibri" w:cs="Calibri"/>
          <w:b/>
          <w:szCs w:val="20"/>
          <w:lang w:eastAsia="ru-RU"/>
        </w:rPr>
        <w:t>Южный федеральный округ</w:t>
      </w:r>
    </w:p>
    <w:p w14:paraId="5B75A072" w14:textId="77777777" w:rsidR="00012280" w:rsidRPr="00012280" w:rsidRDefault="00012280" w:rsidP="0001228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4A992F48" w14:textId="77777777" w:rsidR="00012280" w:rsidRPr="00012280" w:rsidRDefault="00012280" w:rsidP="00012280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012280">
        <w:rPr>
          <w:rFonts w:ascii="Calibri" w:eastAsia="Times New Roman" w:hAnsi="Calibri" w:cs="Calibri"/>
          <w:szCs w:val="20"/>
          <w:lang w:eastAsia="ru-RU"/>
        </w:rPr>
        <w:t>(без НДС)</w:t>
      </w:r>
    </w:p>
    <w:p w14:paraId="71B7C408" w14:textId="77777777" w:rsidR="00012280" w:rsidRPr="00012280" w:rsidRDefault="00012280" w:rsidP="0001228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215"/>
        <w:gridCol w:w="1421"/>
        <w:gridCol w:w="2270"/>
        <w:gridCol w:w="4139"/>
      </w:tblGrid>
      <w:tr w:rsidR="00012280" w:rsidRPr="00012280" w14:paraId="2AA3B017" w14:textId="77777777" w:rsidTr="006B6A11">
        <w:tc>
          <w:tcPr>
            <w:tcW w:w="2636" w:type="dxa"/>
            <w:gridSpan w:val="2"/>
            <w:vMerge w:val="restart"/>
          </w:tcPr>
          <w:p w14:paraId="31E84FC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Объект строительства</w:t>
            </w:r>
          </w:p>
        </w:tc>
        <w:tc>
          <w:tcPr>
            <w:tcW w:w="2270" w:type="dxa"/>
            <w:vMerge w:val="restart"/>
          </w:tcPr>
          <w:p w14:paraId="384A771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 xml:space="preserve">Элемент прямых затрат </w:t>
            </w:r>
            <w:hyperlink w:anchor="P4991" w:history="1">
              <w:r w:rsidRPr="00012280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&lt;2&gt;</w:t>
              </w:r>
            </w:hyperlink>
          </w:p>
        </w:tc>
        <w:tc>
          <w:tcPr>
            <w:tcW w:w="4139" w:type="dxa"/>
          </w:tcPr>
          <w:p w14:paraId="1BC689D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Индексы к ФЕР-2001/ТЕР-2001 по объектам строительства</w:t>
            </w:r>
          </w:p>
        </w:tc>
      </w:tr>
      <w:tr w:rsidR="00012280" w:rsidRPr="00012280" w14:paraId="03C733C5" w14:textId="77777777" w:rsidTr="006B6A11">
        <w:tc>
          <w:tcPr>
            <w:tcW w:w="2636" w:type="dxa"/>
            <w:gridSpan w:val="2"/>
            <w:vMerge/>
          </w:tcPr>
          <w:p w14:paraId="64A71CCC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270" w:type="dxa"/>
            <w:vMerge/>
          </w:tcPr>
          <w:p w14:paraId="7A08B205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4139" w:type="dxa"/>
          </w:tcPr>
          <w:p w14:paraId="3AA269F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Республика Адыгея</w:t>
            </w:r>
          </w:p>
        </w:tc>
      </w:tr>
      <w:tr w:rsidR="00012280" w:rsidRPr="00012280" w14:paraId="4C231D9E" w14:textId="77777777" w:rsidTr="006B6A11">
        <w:tc>
          <w:tcPr>
            <w:tcW w:w="1215" w:type="dxa"/>
            <w:vMerge w:val="restart"/>
            <w:vAlign w:val="center"/>
          </w:tcPr>
          <w:p w14:paraId="0C19D1A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Многоквартирные жилые дома</w:t>
            </w:r>
          </w:p>
        </w:tc>
        <w:tc>
          <w:tcPr>
            <w:tcW w:w="1421" w:type="dxa"/>
            <w:vMerge w:val="restart"/>
            <w:vAlign w:val="center"/>
          </w:tcPr>
          <w:p w14:paraId="558CB94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Кирпичные</w:t>
            </w:r>
          </w:p>
        </w:tc>
        <w:tc>
          <w:tcPr>
            <w:tcW w:w="2270" w:type="dxa"/>
            <w:vAlign w:val="center"/>
          </w:tcPr>
          <w:p w14:paraId="12ACA8D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4139" w:type="dxa"/>
            <w:vAlign w:val="center"/>
          </w:tcPr>
          <w:p w14:paraId="04D5337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26,58</w:t>
            </w:r>
          </w:p>
          <w:p w14:paraId="0224386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2943E3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144E74FE" w14:textId="77777777" w:rsidTr="006B6A11">
        <w:tc>
          <w:tcPr>
            <w:tcW w:w="1215" w:type="dxa"/>
            <w:vMerge/>
          </w:tcPr>
          <w:p w14:paraId="7A34273D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1" w:type="dxa"/>
            <w:vMerge/>
          </w:tcPr>
          <w:p w14:paraId="3DD23E21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270" w:type="dxa"/>
            <w:vAlign w:val="center"/>
          </w:tcPr>
          <w:p w14:paraId="45A6524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4139" w:type="dxa"/>
            <w:vAlign w:val="center"/>
          </w:tcPr>
          <w:p w14:paraId="18AF42E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6,69</w:t>
            </w:r>
          </w:p>
          <w:p w14:paraId="16A6CBA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7E055F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14AC2B4E" w14:textId="77777777" w:rsidTr="006B6A11">
        <w:tc>
          <w:tcPr>
            <w:tcW w:w="1215" w:type="dxa"/>
            <w:vMerge/>
          </w:tcPr>
          <w:p w14:paraId="20EAF7B6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1" w:type="dxa"/>
            <w:vMerge/>
          </w:tcPr>
          <w:p w14:paraId="712DC6DF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270" w:type="dxa"/>
            <w:vAlign w:val="center"/>
          </w:tcPr>
          <w:p w14:paraId="04335D5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4139" w:type="dxa"/>
            <w:vAlign w:val="center"/>
          </w:tcPr>
          <w:p w14:paraId="41907DB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7,46</w:t>
            </w:r>
          </w:p>
          <w:p w14:paraId="5F32B3C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728009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6C7D97F6" w14:textId="77777777" w:rsidTr="006B6A11">
        <w:tc>
          <w:tcPr>
            <w:tcW w:w="1215" w:type="dxa"/>
            <w:vMerge/>
          </w:tcPr>
          <w:p w14:paraId="2C05FF84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1" w:type="dxa"/>
            <w:vMerge w:val="restart"/>
            <w:vAlign w:val="center"/>
          </w:tcPr>
          <w:p w14:paraId="7D283CE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Панельные</w:t>
            </w:r>
          </w:p>
        </w:tc>
        <w:tc>
          <w:tcPr>
            <w:tcW w:w="2270" w:type="dxa"/>
            <w:vAlign w:val="center"/>
          </w:tcPr>
          <w:p w14:paraId="0BB61F0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4139" w:type="dxa"/>
            <w:vAlign w:val="center"/>
          </w:tcPr>
          <w:p w14:paraId="64D000D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26,58</w:t>
            </w:r>
          </w:p>
          <w:p w14:paraId="1ABC262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F10399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156F2E60" w14:textId="77777777" w:rsidTr="006B6A11">
        <w:tc>
          <w:tcPr>
            <w:tcW w:w="1215" w:type="dxa"/>
            <w:vMerge/>
          </w:tcPr>
          <w:p w14:paraId="293BB739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1" w:type="dxa"/>
            <w:vMerge/>
          </w:tcPr>
          <w:p w14:paraId="72F0CD1C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270" w:type="dxa"/>
            <w:vAlign w:val="center"/>
          </w:tcPr>
          <w:p w14:paraId="1AF9AF5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4139" w:type="dxa"/>
            <w:vAlign w:val="center"/>
          </w:tcPr>
          <w:p w14:paraId="77C8ACB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7,49</w:t>
            </w:r>
          </w:p>
          <w:p w14:paraId="6895E77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9DD2F5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25EB99A3" w14:textId="77777777" w:rsidTr="006B6A11">
        <w:tc>
          <w:tcPr>
            <w:tcW w:w="1215" w:type="dxa"/>
            <w:vMerge/>
          </w:tcPr>
          <w:p w14:paraId="6552CAB3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1" w:type="dxa"/>
            <w:vMerge/>
          </w:tcPr>
          <w:p w14:paraId="34372D37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270" w:type="dxa"/>
            <w:vAlign w:val="center"/>
          </w:tcPr>
          <w:p w14:paraId="43CE57F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4139" w:type="dxa"/>
            <w:vAlign w:val="center"/>
          </w:tcPr>
          <w:p w14:paraId="5E10A4E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7,82</w:t>
            </w:r>
          </w:p>
          <w:p w14:paraId="3F92D80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F777C6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6163E286" w14:textId="77777777" w:rsidTr="006B6A11">
        <w:tc>
          <w:tcPr>
            <w:tcW w:w="1215" w:type="dxa"/>
            <w:vMerge/>
          </w:tcPr>
          <w:p w14:paraId="5A71DA8E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1" w:type="dxa"/>
            <w:vMerge w:val="restart"/>
            <w:vAlign w:val="center"/>
          </w:tcPr>
          <w:p w14:paraId="5CDA595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Монолитные</w:t>
            </w:r>
          </w:p>
        </w:tc>
        <w:tc>
          <w:tcPr>
            <w:tcW w:w="2270" w:type="dxa"/>
            <w:vAlign w:val="center"/>
          </w:tcPr>
          <w:p w14:paraId="3FA2640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4139" w:type="dxa"/>
            <w:vAlign w:val="center"/>
          </w:tcPr>
          <w:p w14:paraId="53E533D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26,58</w:t>
            </w:r>
          </w:p>
          <w:p w14:paraId="1B01C4C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DE5BBD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6392B07A" w14:textId="77777777" w:rsidTr="006B6A11">
        <w:tc>
          <w:tcPr>
            <w:tcW w:w="1215" w:type="dxa"/>
            <w:vMerge/>
          </w:tcPr>
          <w:p w14:paraId="4FF60A17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1" w:type="dxa"/>
            <w:vMerge/>
          </w:tcPr>
          <w:p w14:paraId="2CEE0546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270" w:type="dxa"/>
            <w:vAlign w:val="center"/>
          </w:tcPr>
          <w:p w14:paraId="424D1E0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4139" w:type="dxa"/>
            <w:vAlign w:val="center"/>
          </w:tcPr>
          <w:p w14:paraId="2384E27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6,91</w:t>
            </w:r>
          </w:p>
          <w:p w14:paraId="3BF0710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22D012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4781AFDC" w14:textId="77777777" w:rsidTr="006B6A11">
        <w:tc>
          <w:tcPr>
            <w:tcW w:w="1215" w:type="dxa"/>
            <w:vMerge/>
          </w:tcPr>
          <w:p w14:paraId="0D891AB4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1" w:type="dxa"/>
            <w:vMerge/>
          </w:tcPr>
          <w:p w14:paraId="5FD231D2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270" w:type="dxa"/>
            <w:vAlign w:val="center"/>
          </w:tcPr>
          <w:p w14:paraId="1DCE3B9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4139" w:type="dxa"/>
            <w:vAlign w:val="center"/>
          </w:tcPr>
          <w:p w14:paraId="0BD1558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7,83</w:t>
            </w:r>
          </w:p>
          <w:p w14:paraId="78CA893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CFFAC4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5C786AAE" w14:textId="77777777" w:rsidTr="006B6A11">
        <w:tc>
          <w:tcPr>
            <w:tcW w:w="1215" w:type="dxa"/>
            <w:vMerge/>
          </w:tcPr>
          <w:p w14:paraId="55445300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1" w:type="dxa"/>
            <w:vMerge w:val="restart"/>
            <w:vAlign w:val="center"/>
          </w:tcPr>
          <w:p w14:paraId="39311D2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Прочие</w:t>
            </w:r>
          </w:p>
        </w:tc>
        <w:tc>
          <w:tcPr>
            <w:tcW w:w="2270" w:type="dxa"/>
            <w:vAlign w:val="center"/>
          </w:tcPr>
          <w:p w14:paraId="2C3898E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4139" w:type="dxa"/>
            <w:vAlign w:val="center"/>
          </w:tcPr>
          <w:p w14:paraId="124E4B5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26,58</w:t>
            </w:r>
          </w:p>
          <w:p w14:paraId="60ADA47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08A80B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2D469FDD" w14:textId="77777777" w:rsidTr="006B6A11">
        <w:tc>
          <w:tcPr>
            <w:tcW w:w="1215" w:type="dxa"/>
            <w:vMerge/>
          </w:tcPr>
          <w:p w14:paraId="12A187A1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1" w:type="dxa"/>
            <w:vMerge/>
          </w:tcPr>
          <w:p w14:paraId="59DCF870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270" w:type="dxa"/>
            <w:vAlign w:val="center"/>
          </w:tcPr>
          <w:p w14:paraId="0D33CF6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4139" w:type="dxa"/>
            <w:vAlign w:val="center"/>
          </w:tcPr>
          <w:p w14:paraId="17A99AA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6,96</w:t>
            </w:r>
          </w:p>
          <w:p w14:paraId="609E135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B59C0C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347BBD62" w14:textId="77777777" w:rsidTr="006B6A11">
        <w:tc>
          <w:tcPr>
            <w:tcW w:w="1215" w:type="dxa"/>
            <w:vMerge/>
          </w:tcPr>
          <w:p w14:paraId="096FB2E3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1" w:type="dxa"/>
            <w:vMerge/>
          </w:tcPr>
          <w:p w14:paraId="1D2E5A86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270" w:type="dxa"/>
            <w:vAlign w:val="center"/>
          </w:tcPr>
          <w:p w14:paraId="1653990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4139" w:type="dxa"/>
            <w:vAlign w:val="center"/>
          </w:tcPr>
          <w:p w14:paraId="20226CE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7,70</w:t>
            </w:r>
          </w:p>
          <w:p w14:paraId="63B9693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B06F1E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78379BEB" w14:textId="77777777" w:rsidTr="006B6A11">
        <w:tc>
          <w:tcPr>
            <w:tcW w:w="2636" w:type="dxa"/>
            <w:gridSpan w:val="2"/>
            <w:vMerge w:val="restart"/>
            <w:vAlign w:val="center"/>
          </w:tcPr>
          <w:p w14:paraId="0A1D197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Административные здания</w:t>
            </w:r>
          </w:p>
        </w:tc>
        <w:tc>
          <w:tcPr>
            <w:tcW w:w="2270" w:type="dxa"/>
            <w:vAlign w:val="center"/>
          </w:tcPr>
          <w:p w14:paraId="1967B5C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4139" w:type="dxa"/>
            <w:vAlign w:val="center"/>
          </w:tcPr>
          <w:p w14:paraId="3AB5D70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26,58</w:t>
            </w:r>
          </w:p>
          <w:p w14:paraId="6D062C4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0DDCE1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1D1478F4" w14:textId="77777777" w:rsidTr="006B6A11">
        <w:tc>
          <w:tcPr>
            <w:tcW w:w="2636" w:type="dxa"/>
            <w:gridSpan w:val="2"/>
            <w:vMerge/>
          </w:tcPr>
          <w:p w14:paraId="08659197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270" w:type="dxa"/>
            <w:vAlign w:val="center"/>
          </w:tcPr>
          <w:p w14:paraId="3B8F143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4139" w:type="dxa"/>
            <w:vAlign w:val="center"/>
          </w:tcPr>
          <w:p w14:paraId="7B074AF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6,30</w:t>
            </w:r>
          </w:p>
          <w:p w14:paraId="61D3960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D309D7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77A1D02B" w14:textId="77777777" w:rsidTr="006B6A11">
        <w:tc>
          <w:tcPr>
            <w:tcW w:w="2636" w:type="dxa"/>
            <w:gridSpan w:val="2"/>
            <w:vMerge/>
          </w:tcPr>
          <w:p w14:paraId="3570E303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270" w:type="dxa"/>
            <w:vAlign w:val="center"/>
          </w:tcPr>
          <w:p w14:paraId="46C1B0A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4139" w:type="dxa"/>
            <w:vAlign w:val="center"/>
          </w:tcPr>
          <w:p w14:paraId="0FA3945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9,16</w:t>
            </w:r>
          </w:p>
          <w:p w14:paraId="117FCAD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E957B2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1264CF6E" w14:textId="77777777" w:rsidTr="006B6A11">
        <w:tc>
          <w:tcPr>
            <w:tcW w:w="1215" w:type="dxa"/>
            <w:vMerge w:val="restart"/>
            <w:vAlign w:val="center"/>
          </w:tcPr>
          <w:p w14:paraId="15BBF58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Объекты образования</w:t>
            </w:r>
          </w:p>
        </w:tc>
        <w:tc>
          <w:tcPr>
            <w:tcW w:w="1421" w:type="dxa"/>
            <w:vMerge w:val="restart"/>
            <w:vAlign w:val="center"/>
          </w:tcPr>
          <w:p w14:paraId="66C7629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Детские сады</w:t>
            </w:r>
          </w:p>
        </w:tc>
        <w:tc>
          <w:tcPr>
            <w:tcW w:w="2270" w:type="dxa"/>
            <w:vAlign w:val="center"/>
          </w:tcPr>
          <w:p w14:paraId="0A1ECC5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4139" w:type="dxa"/>
            <w:vAlign w:val="center"/>
          </w:tcPr>
          <w:p w14:paraId="5A92255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26,58</w:t>
            </w:r>
          </w:p>
          <w:p w14:paraId="33B008A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348941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7E17B9BD" w14:textId="77777777" w:rsidTr="006B6A11">
        <w:tc>
          <w:tcPr>
            <w:tcW w:w="1215" w:type="dxa"/>
            <w:vMerge/>
          </w:tcPr>
          <w:p w14:paraId="4076697C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1" w:type="dxa"/>
            <w:vMerge/>
          </w:tcPr>
          <w:p w14:paraId="19B97F35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270" w:type="dxa"/>
            <w:vAlign w:val="center"/>
          </w:tcPr>
          <w:p w14:paraId="7C51E0D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4139" w:type="dxa"/>
            <w:vAlign w:val="center"/>
          </w:tcPr>
          <w:p w14:paraId="6C2B174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6,44</w:t>
            </w:r>
          </w:p>
          <w:p w14:paraId="4C28FF2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BD10E2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5FDAD836" w14:textId="77777777" w:rsidTr="006B6A11">
        <w:tc>
          <w:tcPr>
            <w:tcW w:w="1215" w:type="dxa"/>
            <w:vMerge/>
          </w:tcPr>
          <w:p w14:paraId="6F3D78E0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1" w:type="dxa"/>
            <w:vMerge/>
          </w:tcPr>
          <w:p w14:paraId="245314E6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270" w:type="dxa"/>
            <w:vAlign w:val="center"/>
          </w:tcPr>
          <w:p w14:paraId="2255883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4139" w:type="dxa"/>
            <w:vAlign w:val="center"/>
          </w:tcPr>
          <w:p w14:paraId="46572C2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8,93</w:t>
            </w:r>
          </w:p>
          <w:p w14:paraId="19449D6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857EAE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37947244" w14:textId="77777777" w:rsidTr="006B6A11">
        <w:tc>
          <w:tcPr>
            <w:tcW w:w="1215" w:type="dxa"/>
            <w:vMerge/>
          </w:tcPr>
          <w:p w14:paraId="69A5700C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1" w:type="dxa"/>
            <w:vMerge w:val="restart"/>
            <w:vAlign w:val="center"/>
          </w:tcPr>
          <w:p w14:paraId="0AC873C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Школы</w:t>
            </w:r>
          </w:p>
        </w:tc>
        <w:tc>
          <w:tcPr>
            <w:tcW w:w="2270" w:type="dxa"/>
            <w:vAlign w:val="center"/>
          </w:tcPr>
          <w:p w14:paraId="470F211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4139" w:type="dxa"/>
            <w:vAlign w:val="center"/>
          </w:tcPr>
          <w:p w14:paraId="2A7644B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26,58</w:t>
            </w:r>
          </w:p>
          <w:p w14:paraId="163782B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A9D821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498839B9" w14:textId="77777777" w:rsidTr="006B6A11">
        <w:tc>
          <w:tcPr>
            <w:tcW w:w="1215" w:type="dxa"/>
            <w:vMerge/>
          </w:tcPr>
          <w:p w14:paraId="54F0603C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1" w:type="dxa"/>
            <w:vMerge/>
          </w:tcPr>
          <w:p w14:paraId="24A8CD38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270" w:type="dxa"/>
            <w:vAlign w:val="center"/>
          </w:tcPr>
          <w:p w14:paraId="7AD594A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4139" w:type="dxa"/>
            <w:vAlign w:val="center"/>
          </w:tcPr>
          <w:p w14:paraId="6EB4335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5,85</w:t>
            </w:r>
          </w:p>
          <w:p w14:paraId="1223644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2C9F9F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5B6BDD4E" w14:textId="77777777" w:rsidTr="006B6A11">
        <w:tc>
          <w:tcPr>
            <w:tcW w:w="1215" w:type="dxa"/>
            <w:vMerge/>
          </w:tcPr>
          <w:p w14:paraId="0A1B4DBF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1" w:type="dxa"/>
            <w:vMerge/>
          </w:tcPr>
          <w:p w14:paraId="54823C34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270" w:type="dxa"/>
            <w:vAlign w:val="center"/>
          </w:tcPr>
          <w:p w14:paraId="234C69F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4139" w:type="dxa"/>
            <w:vAlign w:val="center"/>
          </w:tcPr>
          <w:p w14:paraId="458AD33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9,25</w:t>
            </w:r>
          </w:p>
          <w:p w14:paraId="79D6E48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40A550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531F5269" w14:textId="77777777" w:rsidTr="006B6A11">
        <w:tc>
          <w:tcPr>
            <w:tcW w:w="1215" w:type="dxa"/>
            <w:vMerge/>
          </w:tcPr>
          <w:p w14:paraId="5415E049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1" w:type="dxa"/>
            <w:vMerge w:val="restart"/>
            <w:vAlign w:val="center"/>
          </w:tcPr>
          <w:p w14:paraId="664A406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Прочие</w:t>
            </w:r>
          </w:p>
        </w:tc>
        <w:tc>
          <w:tcPr>
            <w:tcW w:w="2270" w:type="dxa"/>
            <w:vAlign w:val="center"/>
          </w:tcPr>
          <w:p w14:paraId="4994F71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4139" w:type="dxa"/>
            <w:vAlign w:val="center"/>
          </w:tcPr>
          <w:p w14:paraId="72D756F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26,58</w:t>
            </w:r>
          </w:p>
          <w:p w14:paraId="4A300B0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0233E7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12BDA15E" w14:textId="77777777" w:rsidTr="006B6A11">
        <w:tc>
          <w:tcPr>
            <w:tcW w:w="1215" w:type="dxa"/>
            <w:vMerge/>
          </w:tcPr>
          <w:p w14:paraId="73A96C6B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1" w:type="dxa"/>
            <w:vMerge/>
          </w:tcPr>
          <w:p w14:paraId="45B142C0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270" w:type="dxa"/>
            <w:vAlign w:val="center"/>
          </w:tcPr>
          <w:p w14:paraId="3C5A9F9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4139" w:type="dxa"/>
            <w:vAlign w:val="center"/>
          </w:tcPr>
          <w:p w14:paraId="7BA8FD2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6,25</w:t>
            </w:r>
          </w:p>
          <w:p w14:paraId="1D05B6B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F3E43D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5AF81A5A" w14:textId="77777777" w:rsidTr="006B6A11">
        <w:tc>
          <w:tcPr>
            <w:tcW w:w="1215" w:type="dxa"/>
            <w:vMerge/>
          </w:tcPr>
          <w:p w14:paraId="0FE45C35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1" w:type="dxa"/>
            <w:vMerge/>
          </w:tcPr>
          <w:p w14:paraId="46B2148D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270" w:type="dxa"/>
            <w:vAlign w:val="center"/>
          </w:tcPr>
          <w:p w14:paraId="38CB410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4139" w:type="dxa"/>
            <w:vAlign w:val="center"/>
          </w:tcPr>
          <w:p w14:paraId="6889D71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9,05</w:t>
            </w:r>
          </w:p>
          <w:p w14:paraId="0B0EA19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B5A1C2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21696DEF" w14:textId="77777777" w:rsidTr="006B6A11">
        <w:tc>
          <w:tcPr>
            <w:tcW w:w="1215" w:type="dxa"/>
            <w:vMerge w:val="restart"/>
            <w:vAlign w:val="center"/>
          </w:tcPr>
          <w:p w14:paraId="7B17E26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Объекты здравоохранения</w:t>
            </w:r>
          </w:p>
        </w:tc>
        <w:tc>
          <w:tcPr>
            <w:tcW w:w="1421" w:type="dxa"/>
            <w:vMerge w:val="restart"/>
            <w:vAlign w:val="center"/>
          </w:tcPr>
          <w:p w14:paraId="5E54B4D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Поликлиники</w:t>
            </w:r>
          </w:p>
        </w:tc>
        <w:tc>
          <w:tcPr>
            <w:tcW w:w="2270" w:type="dxa"/>
            <w:vAlign w:val="center"/>
          </w:tcPr>
          <w:p w14:paraId="72A9D9C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4139" w:type="dxa"/>
            <w:vAlign w:val="center"/>
          </w:tcPr>
          <w:p w14:paraId="7915241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26,58</w:t>
            </w:r>
          </w:p>
          <w:p w14:paraId="3B16CDE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4E5729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5A4EBB59" w14:textId="77777777" w:rsidTr="006B6A11">
        <w:tc>
          <w:tcPr>
            <w:tcW w:w="1215" w:type="dxa"/>
            <w:vMerge/>
          </w:tcPr>
          <w:p w14:paraId="64AB3F77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1" w:type="dxa"/>
            <w:vMerge/>
          </w:tcPr>
          <w:p w14:paraId="18AEA9AD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270" w:type="dxa"/>
            <w:vAlign w:val="center"/>
          </w:tcPr>
          <w:p w14:paraId="7FB0057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4139" w:type="dxa"/>
            <w:vAlign w:val="center"/>
          </w:tcPr>
          <w:p w14:paraId="1ECED29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6,22</w:t>
            </w:r>
          </w:p>
          <w:p w14:paraId="7F70D5D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6C7CEA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198C0DD5" w14:textId="77777777" w:rsidTr="006B6A11">
        <w:tc>
          <w:tcPr>
            <w:tcW w:w="1215" w:type="dxa"/>
            <w:vMerge/>
          </w:tcPr>
          <w:p w14:paraId="19761C67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1" w:type="dxa"/>
            <w:vMerge/>
          </w:tcPr>
          <w:p w14:paraId="632C5170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270" w:type="dxa"/>
            <w:vAlign w:val="center"/>
          </w:tcPr>
          <w:p w14:paraId="363D347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4139" w:type="dxa"/>
            <w:vAlign w:val="center"/>
          </w:tcPr>
          <w:p w14:paraId="65129FF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10,61</w:t>
            </w:r>
          </w:p>
          <w:p w14:paraId="168F54F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3BB753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7A0B8046" w14:textId="77777777" w:rsidTr="006B6A11">
        <w:tc>
          <w:tcPr>
            <w:tcW w:w="1215" w:type="dxa"/>
            <w:vMerge/>
          </w:tcPr>
          <w:p w14:paraId="2CFB51DD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1" w:type="dxa"/>
            <w:vMerge w:val="restart"/>
            <w:vAlign w:val="center"/>
          </w:tcPr>
          <w:p w14:paraId="4080489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Больницы</w:t>
            </w:r>
          </w:p>
        </w:tc>
        <w:tc>
          <w:tcPr>
            <w:tcW w:w="2270" w:type="dxa"/>
            <w:vAlign w:val="center"/>
          </w:tcPr>
          <w:p w14:paraId="146D1F9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4139" w:type="dxa"/>
            <w:vAlign w:val="center"/>
          </w:tcPr>
          <w:p w14:paraId="3960FAA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26,58</w:t>
            </w:r>
          </w:p>
          <w:p w14:paraId="587CD7F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876363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75600BDB" w14:textId="77777777" w:rsidTr="006B6A11">
        <w:tc>
          <w:tcPr>
            <w:tcW w:w="1215" w:type="dxa"/>
            <w:vMerge/>
          </w:tcPr>
          <w:p w14:paraId="2644ED86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1" w:type="dxa"/>
            <w:vMerge/>
          </w:tcPr>
          <w:p w14:paraId="3D58FD54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270" w:type="dxa"/>
            <w:vAlign w:val="center"/>
          </w:tcPr>
          <w:p w14:paraId="19FB5C9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4139" w:type="dxa"/>
            <w:vAlign w:val="center"/>
          </w:tcPr>
          <w:p w14:paraId="5B1B642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7,28</w:t>
            </w:r>
          </w:p>
          <w:p w14:paraId="44DEAD9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DB78B1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692985DC" w14:textId="77777777" w:rsidTr="006B6A11">
        <w:tc>
          <w:tcPr>
            <w:tcW w:w="1215" w:type="dxa"/>
            <w:vMerge/>
          </w:tcPr>
          <w:p w14:paraId="00B3BF3B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1" w:type="dxa"/>
            <w:vMerge/>
          </w:tcPr>
          <w:p w14:paraId="0ABBF8DA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270" w:type="dxa"/>
            <w:vAlign w:val="center"/>
          </w:tcPr>
          <w:p w14:paraId="6846826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4139" w:type="dxa"/>
            <w:vAlign w:val="center"/>
          </w:tcPr>
          <w:p w14:paraId="7406CD5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8,36</w:t>
            </w:r>
          </w:p>
          <w:p w14:paraId="4400E2F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10F0B1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4871B020" w14:textId="77777777" w:rsidTr="006B6A11">
        <w:tc>
          <w:tcPr>
            <w:tcW w:w="1215" w:type="dxa"/>
            <w:vMerge/>
          </w:tcPr>
          <w:p w14:paraId="790149B8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1" w:type="dxa"/>
            <w:vMerge w:val="restart"/>
            <w:vAlign w:val="center"/>
          </w:tcPr>
          <w:p w14:paraId="4176214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Прочие</w:t>
            </w:r>
          </w:p>
        </w:tc>
        <w:tc>
          <w:tcPr>
            <w:tcW w:w="2270" w:type="dxa"/>
            <w:vAlign w:val="center"/>
          </w:tcPr>
          <w:p w14:paraId="6BE6E64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4139" w:type="dxa"/>
            <w:vAlign w:val="center"/>
          </w:tcPr>
          <w:p w14:paraId="141CEA9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26,58</w:t>
            </w:r>
          </w:p>
          <w:p w14:paraId="346070B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2D09F0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201FDBAE" w14:textId="77777777" w:rsidTr="006B6A11">
        <w:tc>
          <w:tcPr>
            <w:tcW w:w="1215" w:type="dxa"/>
            <w:vMerge/>
          </w:tcPr>
          <w:p w14:paraId="4C7E9AB5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1" w:type="dxa"/>
            <w:vMerge/>
          </w:tcPr>
          <w:p w14:paraId="3001FEDA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270" w:type="dxa"/>
            <w:vAlign w:val="center"/>
          </w:tcPr>
          <w:p w14:paraId="579AB6A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4139" w:type="dxa"/>
            <w:vAlign w:val="center"/>
          </w:tcPr>
          <w:p w14:paraId="655E0D1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6,89</w:t>
            </w:r>
          </w:p>
          <w:p w14:paraId="642A19A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E2803A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0C2147AE" w14:textId="77777777" w:rsidTr="006B6A11">
        <w:tc>
          <w:tcPr>
            <w:tcW w:w="1215" w:type="dxa"/>
            <w:vMerge/>
          </w:tcPr>
          <w:p w14:paraId="013B71CA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21" w:type="dxa"/>
            <w:vMerge/>
          </w:tcPr>
          <w:p w14:paraId="6089021C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270" w:type="dxa"/>
            <w:vAlign w:val="center"/>
          </w:tcPr>
          <w:p w14:paraId="0322E11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4139" w:type="dxa"/>
            <w:vAlign w:val="center"/>
          </w:tcPr>
          <w:p w14:paraId="6C20EF8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9,36</w:t>
            </w:r>
          </w:p>
          <w:p w14:paraId="46925AF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7B8EB2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1ECE12E6" w14:textId="77777777" w:rsidTr="006B6A11">
        <w:tc>
          <w:tcPr>
            <w:tcW w:w="2636" w:type="dxa"/>
            <w:gridSpan w:val="2"/>
            <w:vMerge w:val="restart"/>
            <w:vAlign w:val="center"/>
          </w:tcPr>
          <w:p w14:paraId="73C786E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Объекты спортивного назначения</w:t>
            </w:r>
          </w:p>
        </w:tc>
        <w:tc>
          <w:tcPr>
            <w:tcW w:w="2270" w:type="dxa"/>
            <w:vAlign w:val="center"/>
          </w:tcPr>
          <w:p w14:paraId="488EF13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4139" w:type="dxa"/>
            <w:vAlign w:val="center"/>
          </w:tcPr>
          <w:p w14:paraId="2EC94FF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26,58</w:t>
            </w:r>
          </w:p>
          <w:p w14:paraId="7C0D369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1F3BE0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04928D36" w14:textId="77777777" w:rsidTr="006B6A11">
        <w:tc>
          <w:tcPr>
            <w:tcW w:w="2636" w:type="dxa"/>
            <w:gridSpan w:val="2"/>
            <w:vMerge/>
          </w:tcPr>
          <w:p w14:paraId="62B7BACC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270" w:type="dxa"/>
            <w:vAlign w:val="center"/>
          </w:tcPr>
          <w:p w14:paraId="3D861B9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4139" w:type="dxa"/>
            <w:vAlign w:val="center"/>
          </w:tcPr>
          <w:p w14:paraId="5CDE71B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6,69</w:t>
            </w:r>
          </w:p>
          <w:p w14:paraId="5CBE245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58619A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695BCAEF" w14:textId="77777777" w:rsidTr="006B6A11">
        <w:tc>
          <w:tcPr>
            <w:tcW w:w="2636" w:type="dxa"/>
            <w:gridSpan w:val="2"/>
            <w:vMerge/>
          </w:tcPr>
          <w:p w14:paraId="054001ED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270" w:type="dxa"/>
            <w:vAlign w:val="center"/>
          </w:tcPr>
          <w:p w14:paraId="0396822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4139" w:type="dxa"/>
            <w:vAlign w:val="center"/>
          </w:tcPr>
          <w:p w14:paraId="400B7CE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8,53</w:t>
            </w:r>
          </w:p>
          <w:p w14:paraId="13C2FA3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A04E89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3BB9EFC8" w14:textId="77777777" w:rsidTr="006B6A11">
        <w:tc>
          <w:tcPr>
            <w:tcW w:w="2636" w:type="dxa"/>
            <w:gridSpan w:val="2"/>
            <w:vMerge w:val="restart"/>
            <w:vAlign w:val="center"/>
          </w:tcPr>
          <w:p w14:paraId="01852A1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Объекты культуры</w:t>
            </w:r>
          </w:p>
        </w:tc>
        <w:tc>
          <w:tcPr>
            <w:tcW w:w="2270" w:type="dxa"/>
            <w:vAlign w:val="center"/>
          </w:tcPr>
          <w:p w14:paraId="6CAD549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4139" w:type="dxa"/>
            <w:vAlign w:val="center"/>
          </w:tcPr>
          <w:p w14:paraId="50938F6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26,58</w:t>
            </w:r>
          </w:p>
          <w:p w14:paraId="47F0762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EF1579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517C3B61" w14:textId="77777777" w:rsidTr="006B6A11">
        <w:tc>
          <w:tcPr>
            <w:tcW w:w="2636" w:type="dxa"/>
            <w:gridSpan w:val="2"/>
            <w:vMerge/>
          </w:tcPr>
          <w:p w14:paraId="6730A0D9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270" w:type="dxa"/>
            <w:vAlign w:val="center"/>
          </w:tcPr>
          <w:p w14:paraId="4F9792D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4139" w:type="dxa"/>
            <w:vAlign w:val="center"/>
          </w:tcPr>
          <w:p w14:paraId="04E89B5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6,98</w:t>
            </w:r>
          </w:p>
          <w:p w14:paraId="6A9D428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E0D5B8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2A180A0A" w14:textId="77777777" w:rsidTr="006B6A11">
        <w:tc>
          <w:tcPr>
            <w:tcW w:w="2636" w:type="dxa"/>
            <w:gridSpan w:val="2"/>
            <w:vMerge/>
          </w:tcPr>
          <w:p w14:paraId="25FED813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270" w:type="dxa"/>
            <w:vAlign w:val="center"/>
          </w:tcPr>
          <w:p w14:paraId="3CB4109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4139" w:type="dxa"/>
            <w:vAlign w:val="center"/>
          </w:tcPr>
          <w:p w14:paraId="62ED59D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9,54</w:t>
            </w:r>
          </w:p>
          <w:p w14:paraId="469C063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AA72A8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08EAD5A0" w14:textId="77777777" w:rsidTr="006B6A11">
        <w:tc>
          <w:tcPr>
            <w:tcW w:w="2636" w:type="dxa"/>
            <w:gridSpan w:val="2"/>
            <w:vMerge w:val="restart"/>
            <w:vAlign w:val="center"/>
          </w:tcPr>
          <w:p w14:paraId="7745D88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Котельные</w:t>
            </w:r>
          </w:p>
        </w:tc>
        <w:tc>
          <w:tcPr>
            <w:tcW w:w="2270" w:type="dxa"/>
            <w:vAlign w:val="center"/>
          </w:tcPr>
          <w:p w14:paraId="4D919EE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4139" w:type="dxa"/>
            <w:vAlign w:val="center"/>
          </w:tcPr>
          <w:p w14:paraId="668992D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26,58</w:t>
            </w:r>
          </w:p>
          <w:p w14:paraId="46D2AE7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B7C418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135A10FF" w14:textId="77777777" w:rsidTr="006B6A11">
        <w:tc>
          <w:tcPr>
            <w:tcW w:w="2636" w:type="dxa"/>
            <w:gridSpan w:val="2"/>
            <w:vMerge/>
          </w:tcPr>
          <w:p w14:paraId="34121F16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270" w:type="dxa"/>
            <w:vAlign w:val="center"/>
          </w:tcPr>
          <w:p w14:paraId="363F5F2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4139" w:type="dxa"/>
            <w:vAlign w:val="center"/>
          </w:tcPr>
          <w:p w14:paraId="3832B5B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6,53</w:t>
            </w:r>
          </w:p>
          <w:p w14:paraId="0C72C13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96B459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2CF81DA1" w14:textId="77777777" w:rsidTr="006B6A11">
        <w:tc>
          <w:tcPr>
            <w:tcW w:w="2636" w:type="dxa"/>
            <w:gridSpan w:val="2"/>
            <w:vMerge/>
          </w:tcPr>
          <w:p w14:paraId="014AB745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270" w:type="dxa"/>
            <w:vAlign w:val="center"/>
          </w:tcPr>
          <w:p w14:paraId="2A65811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4139" w:type="dxa"/>
            <w:vAlign w:val="center"/>
          </w:tcPr>
          <w:p w14:paraId="13175EC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8,16</w:t>
            </w:r>
          </w:p>
          <w:p w14:paraId="029CA9F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F312F8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06DF6348" w14:textId="77777777" w:rsidTr="006B6A11">
        <w:tc>
          <w:tcPr>
            <w:tcW w:w="2636" w:type="dxa"/>
            <w:gridSpan w:val="2"/>
            <w:vMerge w:val="restart"/>
            <w:vAlign w:val="center"/>
          </w:tcPr>
          <w:p w14:paraId="45956D4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Очистные сооружения</w:t>
            </w:r>
          </w:p>
        </w:tc>
        <w:tc>
          <w:tcPr>
            <w:tcW w:w="2270" w:type="dxa"/>
            <w:vAlign w:val="center"/>
          </w:tcPr>
          <w:p w14:paraId="108EE53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4139" w:type="dxa"/>
            <w:vAlign w:val="center"/>
          </w:tcPr>
          <w:p w14:paraId="54FC11F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26,58</w:t>
            </w:r>
          </w:p>
          <w:p w14:paraId="654A50A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F03FBC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7093E736" w14:textId="77777777" w:rsidTr="006B6A11">
        <w:tc>
          <w:tcPr>
            <w:tcW w:w="2636" w:type="dxa"/>
            <w:gridSpan w:val="2"/>
            <w:vMerge/>
          </w:tcPr>
          <w:p w14:paraId="42F06E0A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270" w:type="dxa"/>
            <w:vAlign w:val="center"/>
          </w:tcPr>
          <w:p w14:paraId="1CBA47E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4139" w:type="dxa"/>
            <w:vAlign w:val="center"/>
          </w:tcPr>
          <w:p w14:paraId="316553B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7,28</w:t>
            </w:r>
          </w:p>
          <w:p w14:paraId="174880E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386AC7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41BA049A" w14:textId="77777777" w:rsidTr="006B6A11">
        <w:tc>
          <w:tcPr>
            <w:tcW w:w="2636" w:type="dxa"/>
            <w:gridSpan w:val="2"/>
            <w:vMerge/>
          </w:tcPr>
          <w:p w14:paraId="7519FE79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270" w:type="dxa"/>
            <w:vAlign w:val="center"/>
          </w:tcPr>
          <w:p w14:paraId="01444B8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4139" w:type="dxa"/>
            <w:vAlign w:val="center"/>
          </w:tcPr>
          <w:p w14:paraId="3412B00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10,51</w:t>
            </w:r>
          </w:p>
          <w:p w14:paraId="4BF877B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615145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1C9C3A60" w14:textId="77777777" w:rsidTr="006B6A11">
        <w:tc>
          <w:tcPr>
            <w:tcW w:w="2636" w:type="dxa"/>
            <w:gridSpan w:val="2"/>
            <w:vMerge w:val="restart"/>
            <w:vAlign w:val="center"/>
          </w:tcPr>
          <w:p w14:paraId="184F6E3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Внешние инженерные сети теплоснабжения</w:t>
            </w:r>
          </w:p>
        </w:tc>
        <w:tc>
          <w:tcPr>
            <w:tcW w:w="2270" w:type="dxa"/>
            <w:vAlign w:val="center"/>
          </w:tcPr>
          <w:p w14:paraId="3A44583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4139" w:type="dxa"/>
            <w:vAlign w:val="center"/>
          </w:tcPr>
          <w:p w14:paraId="6AF9628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26,58</w:t>
            </w:r>
          </w:p>
          <w:p w14:paraId="7C462E2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B66AA3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4DBBA511" w14:textId="77777777" w:rsidTr="006B6A11">
        <w:tc>
          <w:tcPr>
            <w:tcW w:w="2636" w:type="dxa"/>
            <w:gridSpan w:val="2"/>
            <w:vMerge/>
          </w:tcPr>
          <w:p w14:paraId="3078322B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270" w:type="dxa"/>
            <w:vAlign w:val="center"/>
          </w:tcPr>
          <w:p w14:paraId="0E29656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4139" w:type="dxa"/>
            <w:vAlign w:val="center"/>
          </w:tcPr>
          <w:p w14:paraId="6524DD3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8,90</w:t>
            </w:r>
          </w:p>
          <w:p w14:paraId="52475FE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737AB8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594712EB" w14:textId="77777777" w:rsidTr="006B6A11">
        <w:tc>
          <w:tcPr>
            <w:tcW w:w="2636" w:type="dxa"/>
            <w:gridSpan w:val="2"/>
            <w:vMerge/>
          </w:tcPr>
          <w:p w14:paraId="32B86D45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270" w:type="dxa"/>
            <w:vAlign w:val="center"/>
          </w:tcPr>
          <w:p w14:paraId="6844BFB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4139" w:type="dxa"/>
            <w:vAlign w:val="center"/>
          </w:tcPr>
          <w:p w14:paraId="307BAC8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10,55</w:t>
            </w:r>
          </w:p>
          <w:p w14:paraId="13971AE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6EFD18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52FA0A28" w14:textId="77777777" w:rsidTr="006B6A11">
        <w:tc>
          <w:tcPr>
            <w:tcW w:w="2636" w:type="dxa"/>
            <w:gridSpan w:val="2"/>
            <w:vMerge w:val="restart"/>
            <w:vAlign w:val="center"/>
          </w:tcPr>
          <w:p w14:paraId="16ADB58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Внешние инженерные сети водопровода</w:t>
            </w:r>
          </w:p>
        </w:tc>
        <w:tc>
          <w:tcPr>
            <w:tcW w:w="2270" w:type="dxa"/>
            <w:vAlign w:val="center"/>
          </w:tcPr>
          <w:p w14:paraId="21192AE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4139" w:type="dxa"/>
            <w:vAlign w:val="center"/>
          </w:tcPr>
          <w:p w14:paraId="5D8F77E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26,58</w:t>
            </w:r>
          </w:p>
          <w:p w14:paraId="63F76AD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5CA0A4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6F46F64C" w14:textId="77777777" w:rsidTr="006B6A11">
        <w:tc>
          <w:tcPr>
            <w:tcW w:w="2636" w:type="dxa"/>
            <w:gridSpan w:val="2"/>
            <w:vMerge/>
          </w:tcPr>
          <w:p w14:paraId="5D6486BB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270" w:type="dxa"/>
            <w:vAlign w:val="center"/>
          </w:tcPr>
          <w:p w14:paraId="7491AAD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4139" w:type="dxa"/>
            <w:vAlign w:val="center"/>
          </w:tcPr>
          <w:p w14:paraId="1354046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4,48</w:t>
            </w:r>
          </w:p>
          <w:p w14:paraId="193A891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5A8FEE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770D2F4C" w14:textId="77777777" w:rsidTr="006B6A11">
        <w:tc>
          <w:tcPr>
            <w:tcW w:w="2636" w:type="dxa"/>
            <w:gridSpan w:val="2"/>
            <w:vMerge/>
          </w:tcPr>
          <w:p w14:paraId="1063A57E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270" w:type="dxa"/>
            <w:vAlign w:val="center"/>
          </w:tcPr>
          <w:p w14:paraId="59D08B3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4139" w:type="dxa"/>
            <w:vAlign w:val="center"/>
          </w:tcPr>
          <w:p w14:paraId="3078CE6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9,88</w:t>
            </w:r>
          </w:p>
          <w:p w14:paraId="259281E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08E883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30979C52" w14:textId="77777777" w:rsidTr="006B6A11">
        <w:tc>
          <w:tcPr>
            <w:tcW w:w="2636" w:type="dxa"/>
            <w:gridSpan w:val="2"/>
            <w:vMerge w:val="restart"/>
            <w:vAlign w:val="center"/>
          </w:tcPr>
          <w:p w14:paraId="4FDC7E1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Внешние инженерные сети канализации</w:t>
            </w:r>
          </w:p>
        </w:tc>
        <w:tc>
          <w:tcPr>
            <w:tcW w:w="2270" w:type="dxa"/>
            <w:vAlign w:val="center"/>
          </w:tcPr>
          <w:p w14:paraId="58DDBA3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4139" w:type="dxa"/>
            <w:vAlign w:val="center"/>
          </w:tcPr>
          <w:p w14:paraId="4D3E31A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26,58</w:t>
            </w:r>
          </w:p>
          <w:p w14:paraId="6604247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7F8D88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61340A22" w14:textId="77777777" w:rsidTr="006B6A11">
        <w:tc>
          <w:tcPr>
            <w:tcW w:w="2636" w:type="dxa"/>
            <w:gridSpan w:val="2"/>
            <w:vMerge/>
          </w:tcPr>
          <w:p w14:paraId="4354B122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270" w:type="dxa"/>
            <w:vAlign w:val="center"/>
          </w:tcPr>
          <w:p w14:paraId="231C39C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4139" w:type="dxa"/>
            <w:vAlign w:val="center"/>
          </w:tcPr>
          <w:p w14:paraId="0CE215C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7,79</w:t>
            </w:r>
          </w:p>
          <w:p w14:paraId="586A8F3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B0530F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18DBB07F" w14:textId="77777777" w:rsidTr="006B6A11">
        <w:tc>
          <w:tcPr>
            <w:tcW w:w="2636" w:type="dxa"/>
            <w:gridSpan w:val="2"/>
            <w:vMerge/>
          </w:tcPr>
          <w:p w14:paraId="2475A01B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270" w:type="dxa"/>
            <w:vAlign w:val="center"/>
          </w:tcPr>
          <w:p w14:paraId="4F8BF8E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4139" w:type="dxa"/>
            <w:vAlign w:val="center"/>
          </w:tcPr>
          <w:p w14:paraId="47D8D8F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10,16</w:t>
            </w:r>
          </w:p>
          <w:p w14:paraId="650838C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777C56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62E512E0" w14:textId="77777777" w:rsidTr="006B6A11">
        <w:tc>
          <w:tcPr>
            <w:tcW w:w="2636" w:type="dxa"/>
            <w:gridSpan w:val="2"/>
            <w:vMerge w:val="restart"/>
            <w:vAlign w:val="center"/>
          </w:tcPr>
          <w:p w14:paraId="3F0EA99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Внешние инженерные сети газоснабжения</w:t>
            </w:r>
          </w:p>
        </w:tc>
        <w:tc>
          <w:tcPr>
            <w:tcW w:w="2270" w:type="dxa"/>
            <w:vAlign w:val="center"/>
          </w:tcPr>
          <w:p w14:paraId="308CDB3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4139" w:type="dxa"/>
            <w:vAlign w:val="center"/>
          </w:tcPr>
          <w:p w14:paraId="26C2091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26,58</w:t>
            </w:r>
          </w:p>
          <w:p w14:paraId="7CE3C83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983DDE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5E6824A0" w14:textId="77777777" w:rsidTr="006B6A11">
        <w:tc>
          <w:tcPr>
            <w:tcW w:w="2636" w:type="dxa"/>
            <w:gridSpan w:val="2"/>
            <w:vMerge/>
          </w:tcPr>
          <w:p w14:paraId="09121669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270" w:type="dxa"/>
            <w:vAlign w:val="center"/>
          </w:tcPr>
          <w:p w14:paraId="15F2775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4139" w:type="dxa"/>
            <w:vAlign w:val="center"/>
          </w:tcPr>
          <w:p w14:paraId="11D9EDA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5,21</w:t>
            </w:r>
          </w:p>
          <w:p w14:paraId="707DC77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45B521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18C4E129" w14:textId="77777777" w:rsidTr="006B6A11">
        <w:tc>
          <w:tcPr>
            <w:tcW w:w="2636" w:type="dxa"/>
            <w:gridSpan w:val="2"/>
            <w:vMerge/>
          </w:tcPr>
          <w:p w14:paraId="5C51EEC8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270" w:type="dxa"/>
            <w:vAlign w:val="center"/>
          </w:tcPr>
          <w:p w14:paraId="4E4254A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4139" w:type="dxa"/>
            <w:vAlign w:val="center"/>
          </w:tcPr>
          <w:p w14:paraId="61B5ACD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9,90</w:t>
            </w:r>
          </w:p>
          <w:p w14:paraId="11B53DE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1139EE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3A3693B8" w14:textId="77777777" w:rsidTr="006B6A11">
        <w:tc>
          <w:tcPr>
            <w:tcW w:w="2636" w:type="dxa"/>
            <w:gridSpan w:val="2"/>
            <w:vMerge w:val="restart"/>
            <w:vAlign w:val="center"/>
          </w:tcPr>
          <w:p w14:paraId="53FEAD7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Подземная прокладка кабеля с медными жилами</w:t>
            </w:r>
          </w:p>
        </w:tc>
        <w:tc>
          <w:tcPr>
            <w:tcW w:w="2270" w:type="dxa"/>
            <w:vAlign w:val="center"/>
          </w:tcPr>
          <w:p w14:paraId="6C52C58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4139" w:type="dxa"/>
            <w:vAlign w:val="center"/>
          </w:tcPr>
          <w:p w14:paraId="3E71284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26,58</w:t>
            </w:r>
          </w:p>
          <w:p w14:paraId="16223FD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AF73EF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3C2514E9" w14:textId="77777777" w:rsidTr="006B6A11">
        <w:tc>
          <w:tcPr>
            <w:tcW w:w="2636" w:type="dxa"/>
            <w:gridSpan w:val="2"/>
            <w:vMerge/>
          </w:tcPr>
          <w:p w14:paraId="5ACDD076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270" w:type="dxa"/>
            <w:vAlign w:val="center"/>
          </w:tcPr>
          <w:p w14:paraId="24C317C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4139" w:type="dxa"/>
            <w:vAlign w:val="center"/>
          </w:tcPr>
          <w:p w14:paraId="6B752AF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5,40</w:t>
            </w:r>
          </w:p>
          <w:p w14:paraId="08FE9D4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AE55CC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2ADA1D13" w14:textId="77777777" w:rsidTr="006B6A11">
        <w:tc>
          <w:tcPr>
            <w:tcW w:w="2636" w:type="dxa"/>
            <w:gridSpan w:val="2"/>
            <w:vMerge/>
          </w:tcPr>
          <w:p w14:paraId="75A00795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270" w:type="dxa"/>
            <w:vAlign w:val="center"/>
          </w:tcPr>
          <w:p w14:paraId="174FD04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4139" w:type="dxa"/>
            <w:vAlign w:val="center"/>
          </w:tcPr>
          <w:p w14:paraId="6BF5CBB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7,67</w:t>
            </w:r>
          </w:p>
          <w:p w14:paraId="4F94435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5E7DB7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3161A457" w14:textId="77777777" w:rsidTr="006B6A11">
        <w:tc>
          <w:tcPr>
            <w:tcW w:w="2636" w:type="dxa"/>
            <w:gridSpan w:val="2"/>
            <w:vMerge w:val="restart"/>
            <w:vAlign w:val="center"/>
          </w:tcPr>
          <w:p w14:paraId="0C9A1D0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Подземная прокладка кабеля с алюминиевыми жилами</w:t>
            </w:r>
          </w:p>
        </w:tc>
        <w:tc>
          <w:tcPr>
            <w:tcW w:w="2270" w:type="dxa"/>
            <w:vAlign w:val="center"/>
          </w:tcPr>
          <w:p w14:paraId="0F582EB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4139" w:type="dxa"/>
            <w:vAlign w:val="center"/>
          </w:tcPr>
          <w:p w14:paraId="450523E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26,58</w:t>
            </w:r>
          </w:p>
          <w:p w14:paraId="713E632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16F998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4F630BF9" w14:textId="77777777" w:rsidTr="006B6A11">
        <w:tc>
          <w:tcPr>
            <w:tcW w:w="2636" w:type="dxa"/>
            <w:gridSpan w:val="2"/>
            <w:vMerge/>
          </w:tcPr>
          <w:p w14:paraId="09EA5E59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270" w:type="dxa"/>
            <w:vAlign w:val="center"/>
          </w:tcPr>
          <w:p w14:paraId="7F3238E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4139" w:type="dxa"/>
            <w:vAlign w:val="center"/>
          </w:tcPr>
          <w:p w14:paraId="44BE2A2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3,98</w:t>
            </w:r>
          </w:p>
          <w:p w14:paraId="4E642B2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3D8633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76F5D7CA" w14:textId="77777777" w:rsidTr="006B6A11">
        <w:tc>
          <w:tcPr>
            <w:tcW w:w="2636" w:type="dxa"/>
            <w:gridSpan w:val="2"/>
            <w:vMerge/>
          </w:tcPr>
          <w:p w14:paraId="25CF24F4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270" w:type="dxa"/>
            <w:vAlign w:val="center"/>
          </w:tcPr>
          <w:p w14:paraId="16C961C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4139" w:type="dxa"/>
            <w:vAlign w:val="center"/>
          </w:tcPr>
          <w:p w14:paraId="46B917E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7,61</w:t>
            </w:r>
          </w:p>
          <w:p w14:paraId="45D63E5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721CE5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5F2D9A4D" w14:textId="77777777" w:rsidTr="006B6A11">
        <w:tc>
          <w:tcPr>
            <w:tcW w:w="2636" w:type="dxa"/>
            <w:gridSpan w:val="2"/>
            <w:vMerge w:val="restart"/>
            <w:vAlign w:val="center"/>
          </w:tcPr>
          <w:p w14:paraId="506447B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Воздушная прокладка провода с медными жилами</w:t>
            </w:r>
          </w:p>
        </w:tc>
        <w:tc>
          <w:tcPr>
            <w:tcW w:w="2270" w:type="dxa"/>
            <w:vAlign w:val="center"/>
          </w:tcPr>
          <w:p w14:paraId="321FD72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4139" w:type="dxa"/>
            <w:vAlign w:val="center"/>
          </w:tcPr>
          <w:p w14:paraId="0A8EACD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26,58</w:t>
            </w:r>
          </w:p>
          <w:p w14:paraId="1E88B51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D9884D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3E445204" w14:textId="77777777" w:rsidTr="006B6A11">
        <w:tc>
          <w:tcPr>
            <w:tcW w:w="2636" w:type="dxa"/>
            <w:gridSpan w:val="2"/>
            <w:vMerge/>
          </w:tcPr>
          <w:p w14:paraId="73856698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270" w:type="dxa"/>
            <w:vAlign w:val="center"/>
          </w:tcPr>
          <w:p w14:paraId="5FBDC14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4139" w:type="dxa"/>
            <w:vAlign w:val="center"/>
          </w:tcPr>
          <w:p w14:paraId="0DAC24D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5,40</w:t>
            </w:r>
          </w:p>
          <w:p w14:paraId="200E55D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0FF53F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443ED453" w14:textId="77777777" w:rsidTr="006B6A11">
        <w:tc>
          <w:tcPr>
            <w:tcW w:w="2636" w:type="dxa"/>
            <w:gridSpan w:val="2"/>
            <w:vMerge/>
          </w:tcPr>
          <w:p w14:paraId="5E0B3AE5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270" w:type="dxa"/>
            <w:vAlign w:val="center"/>
          </w:tcPr>
          <w:p w14:paraId="6FDF3C0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4139" w:type="dxa"/>
            <w:vAlign w:val="center"/>
          </w:tcPr>
          <w:p w14:paraId="620FCF4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6,12</w:t>
            </w:r>
          </w:p>
          <w:p w14:paraId="138EFFA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FF279F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7E098EBD" w14:textId="77777777" w:rsidTr="006B6A11">
        <w:tc>
          <w:tcPr>
            <w:tcW w:w="2636" w:type="dxa"/>
            <w:gridSpan w:val="2"/>
            <w:vMerge w:val="restart"/>
            <w:vAlign w:val="center"/>
          </w:tcPr>
          <w:p w14:paraId="39643FE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Воздушная прокладка провода с алюминиевыми жилами</w:t>
            </w:r>
          </w:p>
        </w:tc>
        <w:tc>
          <w:tcPr>
            <w:tcW w:w="2270" w:type="dxa"/>
            <w:vAlign w:val="center"/>
          </w:tcPr>
          <w:p w14:paraId="55F4734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4139" w:type="dxa"/>
            <w:vAlign w:val="center"/>
          </w:tcPr>
          <w:p w14:paraId="1DF68BD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26,58</w:t>
            </w:r>
          </w:p>
          <w:p w14:paraId="16604B7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73B03B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3A6A32C9" w14:textId="77777777" w:rsidTr="006B6A11">
        <w:tc>
          <w:tcPr>
            <w:tcW w:w="2636" w:type="dxa"/>
            <w:gridSpan w:val="2"/>
            <w:vMerge/>
          </w:tcPr>
          <w:p w14:paraId="4FB5E903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270" w:type="dxa"/>
            <w:vAlign w:val="center"/>
          </w:tcPr>
          <w:p w14:paraId="10B8F7C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4139" w:type="dxa"/>
            <w:vAlign w:val="center"/>
          </w:tcPr>
          <w:p w14:paraId="23063F0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5,30</w:t>
            </w:r>
          </w:p>
          <w:p w14:paraId="41AD7A3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736551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5BA561B6" w14:textId="77777777" w:rsidTr="006B6A11">
        <w:tc>
          <w:tcPr>
            <w:tcW w:w="2636" w:type="dxa"/>
            <w:gridSpan w:val="2"/>
            <w:vMerge/>
          </w:tcPr>
          <w:p w14:paraId="172B190C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270" w:type="dxa"/>
            <w:vAlign w:val="center"/>
          </w:tcPr>
          <w:p w14:paraId="6B6C948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4139" w:type="dxa"/>
            <w:vAlign w:val="center"/>
          </w:tcPr>
          <w:p w14:paraId="3F8B27E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6,12</w:t>
            </w:r>
          </w:p>
          <w:p w14:paraId="5887BF7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AC9D2B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32D62317" w14:textId="77777777" w:rsidTr="006B6A11">
        <w:tc>
          <w:tcPr>
            <w:tcW w:w="2636" w:type="dxa"/>
            <w:gridSpan w:val="2"/>
            <w:vMerge w:val="restart"/>
            <w:vAlign w:val="center"/>
          </w:tcPr>
          <w:p w14:paraId="72A27BF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Сети наружного освещения</w:t>
            </w:r>
          </w:p>
        </w:tc>
        <w:tc>
          <w:tcPr>
            <w:tcW w:w="2270" w:type="dxa"/>
            <w:vAlign w:val="center"/>
          </w:tcPr>
          <w:p w14:paraId="5E7AFF2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4139" w:type="dxa"/>
            <w:vAlign w:val="center"/>
          </w:tcPr>
          <w:p w14:paraId="2F9AA8F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26,58</w:t>
            </w:r>
          </w:p>
          <w:p w14:paraId="5B51285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385107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54FA8D00" w14:textId="77777777" w:rsidTr="006B6A11">
        <w:tc>
          <w:tcPr>
            <w:tcW w:w="2636" w:type="dxa"/>
            <w:gridSpan w:val="2"/>
            <w:vMerge/>
          </w:tcPr>
          <w:p w14:paraId="5C0CEC1D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270" w:type="dxa"/>
            <w:vAlign w:val="center"/>
          </w:tcPr>
          <w:p w14:paraId="76CB0EA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4139" w:type="dxa"/>
            <w:vAlign w:val="center"/>
          </w:tcPr>
          <w:p w14:paraId="66FE92C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8,31</w:t>
            </w:r>
          </w:p>
          <w:p w14:paraId="4F52DD3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8FCCAB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76F6CF86" w14:textId="77777777" w:rsidTr="006B6A11">
        <w:tc>
          <w:tcPr>
            <w:tcW w:w="2636" w:type="dxa"/>
            <w:gridSpan w:val="2"/>
            <w:vMerge/>
          </w:tcPr>
          <w:p w14:paraId="2B0018C3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270" w:type="dxa"/>
            <w:vAlign w:val="center"/>
          </w:tcPr>
          <w:p w14:paraId="3DC2A99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4139" w:type="dxa"/>
            <w:vAlign w:val="center"/>
          </w:tcPr>
          <w:p w14:paraId="6FEFC00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6,98</w:t>
            </w:r>
          </w:p>
          <w:p w14:paraId="5BA751D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CFAA77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65D727DF" w14:textId="77777777" w:rsidTr="006B6A11">
        <w:tc>
          <w:tcPr>
            <w:tcW w:w="2636" w:type="dxa"/>
            <w:gridSpan w:val="2"/>
            <w:vMerge w:val="restart"/>
            <w:vAlign w:val="center"/>
          </w:tcPr>
          <w:p w14:paraId="7584455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Прочие объекты</w:t>
            </w:r>
          </w:p>
        </w:tc>
        <w:tc>
          <w:tcPr>
            <w:tcW w:w="2270" w:type="dxa"/>
            <w:vAlign w:val="center"/>
          </w:tcPr>
          <w:p w14:paraId="6E64BF3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4139" w:type="dxa"/>
            <w:vAlign w:val="center"/>
          </w:tcPr>
          <w:p w14:paraId="2A09A6F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26,58</w:t>
            </w:r>
          </w:p>
          <w:p w14:paraId="4F57D5F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7B7EB9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65F9DE69" w14:textId="77777777" w:rsidTr="006B6A11">
        <w:tc>
          <w:tcPr>
            <w:tcW w:w="2636" w:type="dxa"/>
            <w:gridSpan w:val="2"/>
            <w:vMerge/>
          </w:tcPr>
          <w:p w14:paraId="0A21929F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270" w:type="dxa"/>
            <w:vAlign w:val="center"/>
          </w:tcPr>
          <w:p w14:paraId="450293D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4139" w:type="dxa"/>
            <w:vAlign w:val="center"/>
          </w:tcPr>
          <w:p w14:paraId="0EEF3E4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6,95</w:t>
            </w:r>
          </w:p>
          <w:p w14:paraId="0B3618F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567B0E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4DD0AED0" w14:textId="77777777" w:rsidTr="006B6A11">
        <w:tc>
          <w:tcPr>
            <w:tcW w:w="2636" w:type="dxa"/>
            <w:gridSpan w:val="2"/>
            <w:vMerge/>
          </w:tcPr>
          <w:p w14:paraId="3DD65C34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270" w:type="dxa"/>
            <w:vAlign w:val="center"/>
          </w:tcPr>
          <w:p w14:paraId="639C0C9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4139" w:type="dxa"/>
            <w:vAlign w:val="center"/>
          </w:tcPr>
          <w:p w14:paraId="749C8EB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8,79</w:t>
            </w:r>
          </w:p>
          <w:p w14:paraId="351BFEB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E076C4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0FF02CCF" w14:textId="77777777" w:rsidTr="006B6A11">
        <w:tc>
          <w:tcPr>
            <w:tcW w:w="2636" w:type="dxa"/>
            <w:gridSpan w:val="2"/>
            <w:vMerge w:val="restart"/>
            <w:vAlign w:val="center"/>
          </w:tcPr>
          <w:p w14:paraId="59CF3A0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Пусконаладочные работы</w:t>
            </w:r>
          </w:p>
        </w:tc>
        <w:tc>
          <w:tcPr>
            <w:tcW w:w="2270" w:type="dxa"/>
            <w:vAlign w:val="center"/>
          </w:tcPr>
          <w:p w14:paraId="7DF2F26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4139" w:type="dxa"/>
            <w:vAlign w:val="center"/>
          </w:tcPr>
          <w:p w14:paraId="6C4AC9B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26,58</w:t>
            </w:r>
          </w:p>
          <w:p w14:paraId="0C29390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47DFA1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1B9CB8FE" w14:textId="77777777" w:rsidTr="006B6A11">
        <w:tc>
          <w:tcPr>
            <w:tcW w:w="2636" w:type="dxa"/>
            <w:gridSpan w:val="2"/>
            <w:vMerge/>
          </w:tcPr>
          <w:p w14:paraId="0BF3BC9F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270" w:type="dxa"/>
            <w:vAlign w:val="center"/>
          </w:tcPr>
          <w:p w14:paraId="2097D4D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4139" w:type="dxa"/>
            <w:vAlign w:val="center"/>
          </w:tcPr>
          <w:p w14:paraId="7BCBFA1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5B47207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2B5983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2CFF3CA6" w14:textId="77777777" w:rsidTr="006B6A11">
        <w:tc>
          <w:tcPr>
            <w:tcW w:w="2636" w:type="dxa"/>
            <w:gridSpan w:val="2"/>
            <w:vMerge/>
          </w:tcPr>
          <w:p w14:paraId="6671A14B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270" w:type="dxa"/>
            <w:vAlign w:val="center"/>
          </w:tcPr>
          <w:p w14:paraId="30459CD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4139" w:type="dxa"/>
            <w:vAlign w:val="center"/>
          </w:tcPr>
          <w:p w14:paraId="799F328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6B62755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B3CF7E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5779B194" w14:textId="77777777" w:rsidTr="006B6A11">
        <w:tc>
          <w:tcPr>
            <w:tcW w:w="2636" w:type="dxa"/>
            <w:gridSpan w:val="2"/>
            <w:vMerge w:val="restart"/>
            <w:vAlign w:val="center"/>
          </w:tcPr>
          <w:p w14:paraId="56C67D1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 xml:space="preserve">Аэродромы гражданского назначения </w:t>
            </w:r>
            <w:hyperlink w:anchor="P4992" w:history="1">
              <w:r w:rsidRPr="00012280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&lt;3&gt;</w:t>
              </w:r>
            </w:hyperlink>
          </w:p>
        </w:tc>
        <w:tc>
          <w:tcPr>
            <w:tcW w:w="2270" w:type="dxa"/>
            <w:vAlign w:val="center"/>
          </w:tcPr>
          <w:p w14:paraId="17B93AC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4139" w:type="dxa"/>
            <w:vAlign w:val="center"/>
          </w:tcPr>
          <w:p w14:paraId="3810242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5E47D9C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57AEA4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000B4684" w14:textId="77777777" w:rsidTr="006B6A11">
        <w:tc>
          <w:tcPr>
            <w:tcW w:w="2636" w:type="dxa"/>
            <w:gridSpan w:val="2"/>
            <w:vMerge/>
          </w:tcPr>
          <w:p w14:paraId="729E5F2B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270" w:type="dxa"/>
            <w:vAlign w:val="center"/>
          </w:tcPr>
          <w:p w14:paraId="40B5DDB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4139" w:type="dxa"/>
            <w:vAlign w:val="center"/>
          </w:tcPr>
          <w:p w14:paraId="1C08BC3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162A071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55EC72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2346B9DE" w14:textId="77777777" w:rsidTr="006B6A11">
        <w:tc>
          <w:tcPr>
            <w:tcW w:w="2636" w:type="dxa"/>
            <w:gridSpan w:val="2"/>
            <w:vMerge/>
          </w:tcPr>
          <w:p w14:paraId="4B9CE888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270" w:type="dxa"/>
            <w:vAlign w:val="center"/>
          </w:tcPr>
          <w:p w14:paraId="5D91742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4139" w:type="dxa"/>
            <w:vAlign w:val="center"/>
          </w:tcPr>
          <w:p w14:paraId="3023213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4EBD20C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89F532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10DA0960" w14:textId="77777777" w:rsidTr="006B6A11">
        <w:tc>
          <w:tcPr>
            <w:tcW w:w="2636" w:type="dxa"/>
            <w:gridSpan w:val="2"/>
            <w:vMerge w:val="restart"/>
            <w:vAlign w:val="center"/>
          </w:tcPr>
          <w:p w14:paraId="6B554F4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Аэродромы гражданского назначения с грунтовой ВПП (взлетно-посадочной полосой)</w:t>
            </w:r>
          </w:p>
        </w:tc>
        <w:tc>
          <w:tcPr>
            <w:tcW w:w="2270" w:type="dxa"/>
            <w:vAlign w:val="center"/>
          </w:tcPr>
          <w:p w14:paraId="42CFBB5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4139" w:type="dxa"/>
            <w:vAlign w:val="center"/>
          </w:tcPr>
          <w:p w14:paraId="3652394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0B6CB96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51279D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54F42A9A" w14:textId="77777777" w:rsidTr="006B6A11">
        <w:tc>
          <w:tcPr>
            <w:tcW w:w="2636" w:type="dxa"/>
            <w:gridSpan w:val="2"/>
            <w:vMerge/>
          </w:tcPr>
          <w:p w14:paraId="17A6658B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270" w:type="dxa"/>
            <w:vAlign w:val="center"/>
          </w:tcPr>
          <w:p w14:paraId="65924BC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4139" w:type="dxa"/>
            <w:vAlign w:val="center"/>
          </w:tcPr>
          <w:p w14:paraId="3871F9A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0783EFF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B98835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24ADCE52" w14:textId="77777777" w:rsidTr="006B6A11">
        <w:tc>
          <w:tcPr>
            <w:tcW w:w="2636" w:type="dxa"/>
            <w:gridSpan w:val="2"/>
            <w:vMerge/>
          </w:tcPr>
          <w:p w14:paraId="36132931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270" w:type="dxa"/>
            <w:vAlign w:val="center"/>
          </w:tcPr>
          <w:p w14:paraId="18200F1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4139" w:type="dxa"/>
            <w:vAlign w:val="center"/>
          </w:tcPr>
          <w:p w14:paraId="20EF105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0E51A0B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C8E285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6C7B122F" w14:textId="77777777" w:rsidTr="006B6A11">
        <w:tc>
          <w:tcPr>
            <w:tcW w:w="2636" w:type="dxa"/>
            <w:gridSpan w:val="2"/>
            <w:vMerge w:val="restart"/>
            <w:vAlign w:val="center"/>
          </w:tcPr>
          <w:p w14:paraId="3AD0F56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Спортивные комплексы с несущими и ограждающими конструкциями из стали</w:t>
            </w:r>
          </w:p>
        </w:tc>
        <w:tc>
          <w:tcPr>
            <w:tcW w:w="2270" w:type="dxa"/>
            <w:vAlign w:val="center"/>
          </w:tcPr>
          <w:p w14:paraId="7D646E6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4139" w:type="dxa"/>
            <w:vAlign w:val="center"/>
          </w:tcPr>
          <w:p w14:paraId="10EC3F6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5249587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2D3A55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7FB77542" w14:textId="77777777" w:rsidTr="006B6A11">
        <w:tc>
          <w:tcPr>
            <w:tcW w:w="2636" w:type="dxa"/>
            <w:gridSpan w:val="2"/>
            <w:vMerge/>
          </w:tcPr>
          <w:p w14:paraId="48758085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270" w:type="dxa"/>
            <w:vAlign w:val="center"/>
          </w:tcPr>
          <w:p w14:paraId="5ED05A7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4139" w:type="dxa"/>
            <w:vAlign w:val="center"/>
          </w:tcPr>
          <w:p w14:paraId="7A2A58A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4597A99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65255E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12F314E8" w14:textId="77777777" w:rsidTr="006B6A11">
        <w:tc>
          <w:tcPr>
            <w:tcW w:w="2636" w:type="dxa"/>
            <w:gridSpan w:val="2"/>
            <w:vMerge/>
          </w:tcPr>
          <w:p w14:paraId="3C1A5119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270" w:type="dxa"/>
            <w:vAlign w:val="center"/>
          </w:tcPr>
          <w:p w14:paraId="58A60A1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4139" w:type="dxa"/>
            <w:vAlign w:val="center"/>
          </w:tcPr>
          <w:p w14:paraId="74DEF92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2909990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04144A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</w:tbl>
    <w:p w14:paraId="1275CD25" w14:textId="77777777" w:rsidR="00012280" w:rsidRPr="00012280" w:rsidRDefault="00012280" w:rsidP="0001228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4C4BB525" w14:textId="77777777" w:rsidR="00012280" w:rsidRPr="00012280" w:rsidRDefault="00012280" w:rsidP="00012280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Calibri" w:eastAsia="Times New Roman" w:hAnsi="Calibri" w:cs="Calibri"/>
          <w:b/>
          <w:szCs w:val="20"/>
          <w:lang w:eastAsia="ru-RU"/>
        </w:rPr>
      </w:pPr>
      <w:r w:rsidRPr="00012280">
        <w:rPr>
          <w:rFonts w:ascii="Calibri" w:eastAsia="Times New Roman" w:hAnsi="Calibri" w:cs="Calibri"/>
          <w:b/>
          <w:szCs w:val="20"/>
          <w:lang w:eastAsia="ru-RU"/>
        </w:rPr>
        <w:t>Северо-Кавказский федеральный округ</w:t>
      </w:r>
    </w:p>
    <w:p w14:paraId="0F7128D5" w14:textId="77777777" w:rsidR="00012280" w:rsidRPr="00012280" w:rsidRDefault="00012280" w:rsidP="0001228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0338256F" w14:textId="77777777" w:rsidR="00012280" w:rsidRPr="00012280" w:rsidRDefault="00012280" w:rsidP="00012280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012280">
        <w:rPr>
          <w:rFonts w:ascii="Calibri" w:eastAsia="Times New Roman" w:hAnsi="Calibri" w:cs="Calibri"/>
          <w:szCs w:val="20"/>
          <w:lang w:eastAsia="ru-RU"/>
        </w:rPr>
        <w:t>(без НДС)</w:t>
      </w:r>
    </w:p>
    <w:p w14:paraId="1C00D3B1" w14:textId="77777777" w:rsidR="00012280" w:rsidRPr="00012280" w:rsidRDefault="00012280" w:rsidP="0001228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275"/>
        <w:gridCol w:w="1565"/>
        <w:gridCol w:w="1810"/>
        <w:gridCol w:w="1468"/>
        <w:gridCol w:w="1468"/>
        <w:gridCol w:w="1469"/>
      </w:tblGrid>
      <w:tr w:rsidR="00012280" w:rsidRPr="00012280" w14:paraId="7794C6F5" w14:textId="77777777" w:rsidTr="006B6A11">
        <w:tc>
          <w:tcPr>
            <w:tcW w:w="2840" w:type="dxa"/>
            <w:gridSpan w:val="2"/>
            <w:vMerge w:val="restart"/>
          </w:tcPr>
          <w:p w14:paraId="66C5E1E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Объект строительства</w:t>
            </w:r>
          </w:p>
        </w:tc>
        <w:tc>
          <w:tcPr>
            <w:tcW w:w="1810" w:type="dxa"/>
            <w:vMerge w:val="restart"/>
          </w:tcPr>
          <w:p w14:paraId="5078390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 xml:space="preserve">Элемент прямых затрат </w:t>
            </w:r>
            <w:hyperlink w:anchor="P4991" w:history="1">
              <w:r w:rsidRPr="00012280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&lt;2&gt;</w:t>
              </w:r>
            </w:hyperlink>
          </w:p>
        </w:tc>
        <w:tc>
          <w:tcPr>
            <w:tcW w:w="4405" w:type="dxa"/>
            <w:gridSpan w:val="3"/>
          </w:tcPr>
          <w:p w14:paraId="2F30A0C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Индексы к ФЕР-2001/ТЕР-2001 по объектам строительства</w:t>
            </w:r>
          </w:p>
        </w:tc>
      </w:tr>
      <w:tr w:rsidR="00012280" w:rsidRPr="00012280" w14:paraId="3EE9A447" w14:textId="77777777" w:rsidTr="006B6A11">
        <w:tc>
          <w:tcPr>
            <w:tcW w:w="2840" w:type="dxa"/>
            <w:gridSpan w:val="2"/>
            <w:vMerge/>
          </w:tcPr>
          <w:p w14:paraId="21A1AEF3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810" w:type="dxa"/>
            <w:vMerge/>
          </w:tcPr>
          <w:p w14:paraId="52C16330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68" w:type="dxa"/>
          </w:tcPr>
          <w:p w14:paraId="60070A2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Республика Ингушетия</w:t>
            </w:r>
          </w:p>
        </w:tc>
        <w:tc>
          <w:tcPr>
            <w:tcW w:w="1468" w:type="dxa"/>
          </w:tcPr>
          <w:p w14:paraId="091D01E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Кабардино-Балкарская Республика</w:t>
            </w:r>
          </w:p>
        </w:tc>
        <w:tc>
          <w:tcPr>
            <w:tcW w:w="1469" w:type="dxa"/>
          </w:tcPr>
          <w:p w14:paraId="38DE302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Чеченская Республика</w:t>
            </w:r>
          </w:p>
        </w:tc>
      </w:tr>
      <w:tr w:rsidR="00012280" w:rsidRPr="00012280" w14:paraId="4188ECAC" w14:textId="77777777" w:rsidTr="006B6A11">
        <w:tc>
          <w:tcPr>
            <w:tcW w:w="1275" w:type="dxa"/>
            <w:vMerge w:val="restart"/>
            <w:vAlign w:val="center"/>
          </w:tcPr>
          <w:p w14:paraId="2450116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Многоквартирные жилые дома</w:t>
            </w:r>
          </w:p>
        </w:tc>
        <w:tc>
          <w:tcPr>
            <w:tcW w:w="1565" w:type="dxa"/>
            <w:vMerge w:val="restart"/>
            <w:vAlign w:val="center"/>
          </w:tcPr>
          <w:p w14:paraId="2EB8A5E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Кирпичные</w:t>
            </w:r>
          </w:p>
        </w:tc>
        <w:tc>
          <w:tcPr>
            <w:tcW w:w="1810" w:type="dxa"/>
            <w:vAlign w:val="center"/>
          </w:tcPr>
          <w:p w14:paraId="7CC1C16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468" w:type="dxa"/>
            <w:vAlign w:val="center"/>
          </w:tcPr>
          <w:p w14:paraId="3025332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22,97</w:t>
            </w:r>
          </w:p>
          <w:p w14:paraId="1E285BE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D5B572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24,43</w:t>
            </w:r>
          </w:p>
        </w:tc>
        <w:tc>
          <w:tcPr>
            <w:tcW w:w="1468" w:type="dxa"/>
            <w:vAlign w:val="center"/>
          </w:tcPr>
          <w:p w14:paraId="042A8A7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23,46</w:t>
            </w:r>
          </w:p>
          <w:p w14:paraId="6F0FE72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022B14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69" w:type="dxa"/>
            <w:vAlign w:val="center"/>
          </w:tcPr>
          <w:p w14:paraId="5DF7FE5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23,53</w:t>
            </w:r>
          </w:p>
          <w:p w14:paraId="0DE4E14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0A3A8A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17,03</w:t>
            </w:r>
          </w:p>
        </w:tc>
      </w:tr>
      <w:tr w:rsidR="00012280" w:rsidRPr="00012280" w14:paraId="4A1E3140" w14:textId="77777777" w:rsidTr="006B6A11">
        <w:tc>
          <w:tcPr>
            <w:tcW w:w="1275" w:type="dxa"/>
            <w:vMerge/>
          </w:tcPr>
          <w:p w14:paraId="3CEC6790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565" w:type="dxa"/>
            <w:vMerge/>
          </w:tcPr>
          <w:p w14:paraId="544DDA6D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810" w:type="dxa"/>
            <w:vAlign w:val="center"/>
          </w:tcPr>
          <w:p w14:paraId="49C15CA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1468" w:type="dxa"/>
            <w:vAlign w:val="center"/>
          </w:tcPr>
          <w:p w14:paraId="1A0BDFA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6,95</w:t>
            </w:r>
          </w:p>
          <w:p w14:paraId="548F44C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74F95D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9,95</w:t>
            </w:r>
          </w:p>
        </w:tc>
        <w:tc>
          <w:tcPr>
            <w:tcW w:w="1468" w:type="dxa"/>
            <w:vAlign w:val="center"/>
          </w:tcPr>
          <w:p w14:paraId="6333138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6,97</w:t>
            </w:r>
          </w:p>
          <w:p w14:paraId="3980AFA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8E0824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69" w:type="dxa"/>
            <w:vAlign w:val="center"/>
          </w:tcPr>
          <w:p w14:paraId="77F3808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6,96</w:t>
            </w:r>
          </w:p>
          <w:p w14:paraId="539618C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0424A0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8,71</w:t>
            </w:r>
          </w:p>
        </w:tc>
      </w:tr>
      <w:tr w:rsidR="00012280" w:rsidRPr="00012280" w14:paraId="47686FFB" w14:textId="77777777" w:rsidTr="006B6A11">
        <w:tc>
          <w:tcPr>
            <w:tcW w:w="1275" w:type="dxa"/>
            <w:vMerge/>
          </w:tcPr>
          <w:p w14:paraId="03544E21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565" w:type="dxa"/>
            <w:vMerge/>
          </w:tcPr>
          <w:p w14:paraId="5445EE5A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810" w:type="dxa"/>
            <w:vAlign w:val="center"/>
          </w:tcPr>
          <w:p w14:paraId="19D5CC8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1468" w:type="dxa"/>
            <w:vAlign w:val="center"/>
          </w:tcPr>
          <w:p w14:paraId="3A148C7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8,78</w:t>
            </w:r>
          </w:p>
          <w:p w14:paraId="415CC1B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E813EB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8,82</w:t>
            </w:r>
          </w:p>
        </w:tc>
        <w:tc>
          <w:tcPr>
            <w:tcW w:w="1468" w:type="dxa"/>
            <w:vAlign w:val="center"/>
          </w:tcPr>
          <w:p w14:paraId="5F4F97C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8,92</w:t>
            </w:r>
          </w:p>
          <w:p w14:paraId="0B7F321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9B28DE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69" w:type="dxa"/>
            <w:vAlign w:val="center"/>
          </w:tcPr>
          <w:p w14:paraId="41FAAB1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8,92</w:t>
            </w:r>
          </w:p>
          <w:p w14:paraId="48815DF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5FF1F8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7,16</w:t>
            </w:r>
          </w:p>
        </w:tc>
      </w:tr>
      <w:tr w:rsidR="00012280" w:rsidRPr="00012280" w14:paraId="3D64072C" w14:textId="77777777" w:rsidTr="006B6A11">
        <w:tc>
          <w:tcPr>
            <w:tcW w:w="1275" w:type="dxa"/>
            <w:vMerge/>
          </w:tcPr>
          <w:p w14:paraId="0C9CBB0A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565" w:type="dxa"/>
            <w:vMerge w:val="restart"/>
            <w:vAlign w:val="center"/>
          </w:tcPr>
          <w:p w14:paraId="73C033B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Панельные</w:t>
            </w:r>
          </w:p>
        </w:tc>
        <w:tc>
          <w:tcPr>
            <w:tcW w:w="1810" w:type="dxa"/>
            <w:vAlign w:val="center"/>
          </w:tcPr>
          <w:p w14:paraId="2F8CDF7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468" w:type="dxa"/>
            <w:vAlign w:val="center"/>
          </w:tcPr>
          <w:p w14:paraId="4A65353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22,97</w:t>
            </w:r>
          </w:p>
          <w:p w14:paraId="27B845A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355892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24,43</w:t>
            </w:r>
          </w:p>
        </w:tc>
        <w:tc>
          <w:tcPr>
            <w:tcW w:w="1468" w:type="dxa"/>
            <w:vAlign w:val="center"/>
          </w:tcPr>
          <w:p w14:paraId="637BD42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23,46</w:t>
            </w:r>
          </w:p>
          <w:p w14:paraId="208658A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D039D8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69" w:type="dxa"/>
            <w:vAlign w:val="center"/>
          </w:tcPr>
          <w:p w14:paraId="6EBF8AA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23,53</w:t>
            </w:r>
          </w:p>
          <w:p w14:paraId="4537FCF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FF176B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17,03</w:t>
            </w:r>
          </w:p>
        </w:tc>
      </w:tr>
      <w:tr w:rsidR="00012280" w:rsidRPr="00012280" w14:paraId="6956FEE5" w14:textId="77777777" w:rsidTr="006B6A11">
        <w:tc>
          <w:tcPr>
            <w:tcW w:w="1275" w:type="dxa"/>
            <w:vMerge/>
          </w:tcPr>
          <w:p w14:paraId="417401C5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565" w:type="dxa"/>
            <w:vMerge/>
          </w:tcPr>
          <w:p w14:paraId="1A74B3CB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810" w:type="dxa"/>
            <w:vAlign w:val="center"/>
          </w:tcPr>
          <w:p w14:paraId="0A22225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1468" w:type="dxa"/>
            <w:vAlign w:val="center"/>
          </w:tcPr>
          <w:p w14:paraId="5A8BB11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7,75</w:t>
            </w:r>
          </w:p>
          <w:p w14:paraId="3C16225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82F382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8,15</w:t>
            </w:r>
          </w:p>
        </w:tc>
        <w:tc>
          <w:tcPr>
            <w:tcW w:w="1468" w:type="dxa"/>
            <w:vAlign w:val="center"/>
          </w:tcPr>
          <w:p w14:paraId="068AB30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7,71</w:t>
            </w:r>
          </w:p>
          <w:p w14:paraId="12039CA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F9D0BC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69" w:type="dxa"/>
            <w:vAlign w:val="center"/>
          </w:tcPr>
          <w:p w14:paraId="36D9C71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7,73</w:t>
            </w:r>
          </w:p>
          <w:p w14:paraId="5BB738C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F0A4DC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8,43</w:t>
            </w:r>
          </w:p>
        </w:tc>
      </w:tr>
      <w:tr w:rsidR="00012280" w:rsidRPr="00012280" w14:paraId="357037A5" w14:textId="77777777" w:rsidTr="006B6A11">
        <w:tc>
          <w:tcPr>
            <w:tcW w:w="1275" w:type="dxa"/>
            <w:vMerge/>
          </w:tcPr>
          <w:p w14:paraId="497D8017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565" w:type="dxa"/>
            <w:vMerge/>
          </w:tcPr>
          <w:p w14:paraId="6EA7D795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810" w:type="dxa"/>
            <w:vAlign w:val="center"/>
          </w:tcPr>
          <w:p w14:paraId="3806582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1468" w:type="dxa"/>
            <w:vAlign w:val="center"/>
          </w:tcPr>
          <w:p w14:paraId="6671A9A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8,86</w:t>
            </w:r>
          </w:p>
          <w:p w14:paraId="3186A72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5C6D56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8,97</w:t>
            </w:r>
          </w:p>
        </w:tc>
        <w:tc>
          <w:tcPr>
            <w:tcW w:w="1468" w:type="dxa"/>
            <w:vAlign w:val="center"/>
          </w:tcPr>
          <w:p w14:paraId="07F5117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9,01</w:t>
            </w:r>
          </w:p>
          <w:p w14:paraId="5FAC5F5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2D28DA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69" w:type="dxa"/>
            <w:vAlign w:val="center"/>
          </w:tcPr>
          <w:p w14:paraId="1290517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9,04</w:t>
            </w:r>
          </w:p>
          <w:p w14:paraId="45917B4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93305B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7,39</w:t>
            </w:r>
          </w:p>
        </w:tc>
      </w:tr>
      <w:tr w:rsidR="00012280" w:rsidRPr="00012280" w14:paraId="3AD7B804" w14:textId="77777777" w:rsidTr="006B6A11">
        <w:tc>
          <w:tcPr>
            <w:tcW w:w="1275" w:type="dxa"/>
            <w:vMerge/>
          </w:tcPr>
          <w:p w14:paraId="2D1384E4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565" w:type="dxa"/>
            <w:vMerge w:val="restart"/>
            <w:vAlign w:val="center"/>
          </w:tcPr>
          <w:p w14:paraId="60DDF16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Монолитные</w:t>
            </w:r>
          </w:p>
        </w:tc>
        <w:tc>
          <w:tcPr>
            <w:tcW w:w="1810" w:type="dxa"/>
            <w:vAlign w:val="center"/>
          </w:tcPr>
          <w:p w14:paraId="3D82B65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468" w:type="dxa"/>
            <w:vAlign w:val="center"/>
          </w:tcPr>
          <w:p w14:paraId="5A99EAB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22,97</w:t>
            </w:r>
          </w:p>
          <w:p w14:paraId="5DCF4B4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487848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24,43</w:t>
            </w:r>
          </w:p>
        </w:tc>
        <w:tc>
          <w:tcPr>
            <w:tcW w:w="1468" w:type="dxa"/>
            <w:vAlign w:val="center"/>
          </w:tcPr>
          <w:p w14:paraId="0DF3656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23,46</w:t>
            </w:r>
          </w:p>
          <w:p w14:paraId="4D85720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374B2C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69" w:type="dxa"/>
            <w:vAlign w:val="center"/>
          </w:tcPr>
          <w:p w14:paraId="7EFAC77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23,53</w:t>
            </w:r>
          </w:p>
          <w:p w14:paraId="75C31E4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96CB7E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17,03</w:t>
            </w:r>
          </w:p>
        </w:tc>
      </w:tr>
      <w:tr w:rsidR="00012280" w:rsidRPr="00012280" w14:paraId="5B4161FF" w14:textId="77777777" w:rsidTr="006B6A11">
        <w:tc>
          <w:tcPr>
            <w:tcW w:w="1275" w:type="dxa"/>
            <w:vMerge/>
          </w:tcPr>
          <w:p w14:paraId="00BB338B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565" w:type="dxa"/>
            <w:vMerge/>
          </w:tcPr>
          <w:p w14:paraId="28B516EA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810" w:type="dxa"/>
            <w:vAlign w:val="center"/>
          </w:tcPr>
          <w:p w14:paraId="463CEA6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1468" w:type="dxa"/>
            <w:vAlign w:val="center"/>
          </w:tcPr>
          <w:p w14:paraId="29FA074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7,35</w:t>
            </w:r>
          </w:p>
          <w:p w14:paraId="77F6802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69ED24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8,99</w:t>
            </w:r>
          </w:p>
        </w:tc>
        <w:tc>
          <w:tcPr>
            <w:tcW w:w="1468" w:type="dxa"/>
            <w:vAlign w:val="center"/>
          </w:tcPr>
          <w:p w14:paraId="55F4ADC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7,20</w:t>
            </w:r>
          </w:p>
          <w:p w14:paraId="26BA8A0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D4ECC6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69" w:type="dxa"/>
            <w:vAlign w:val="center"/>
          </w:tcPr>
          <w:p w14:paraId="330416F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7,25</w:t>
            </w:r>
          </w:p>
          <w:p w14:paraId="3EF18DC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3D987F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7,42</w:t>
            </w:r>
          </w:p>
        </w:tc>
      </w:tr>
      <w:tr w:rsidR="00012280" w:rsidRPr="00012280" w14:paraId="729D4CEC" w14:textId="77777777" w:rsidTr="006B6A11">
        <w:tc>
          <w:tcPr>
            <w:tcW w:w="1275" w:type="dxa"/>
            <w:vMerge/>
          </w:tcPr>
          <w:p w14:paraId="765962FA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565" w:type="dxa"/>
            <w:vMerge/>
          </w:tcPr>
          <w:p w14:paraId="5E370DE0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810" w:type="dxa"/>
            <w:vAlign w:val="center"/>
          </w:tcPr>
          <w:p w14:paraId="011C2A5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1468" w:type="dxa"/>
            <w:vAlign w:val="center"/>
          </w:tcPr>
          <w:p w14:paraId="3091D90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8,95</w:t>
            </w:r>
          </w:p>
          <w:p w14:paraId="6640821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3CBA4C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8,88</w:t>
            </w:r>
          </w:p>
        </w:tc>
        <w:tc>
          <w:tcPr>
            <w:tcW w:w="1468" w:type="dxa"/>
            <w:vAlign w:val="center"/>
          </w:tcPr>
          <w:p w14:paraId="467E38F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9,10</w:t>
            </w:r>
          </w:p>
          <w:p w14:paraId="735C5C8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956B07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69" w:type="dxa"/>
            <w:vAlign w:val="center"/>
          </w:tcPr>
          <w:p w14:paraId="4DBC7DC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9,13</w:t>
            </w:r>
          </w:p>
          <w:p w14:paraId="533300A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6AC148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7,37</w:t>
            </w:r>
          </w:p>
        </w:tc>
      </w:tr>
      <w:tr w:rsidR="00012280" w:rsidRPr="00012280" w14:paraId="0244D2E8" w14:textId="77777777" w:rsidTr="006B6A11">
        <w:tc>
          <w:tcPr>
            <w:tcW w:w="1275" w:type="dxa"/>
            <w:vMerge/>
          </w:tcPr>
          <w:p w14:paraId="179CE290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565" w:type="dxa"/>
            <w:vMerge w:val="restart"/>
            <w:vAlign w:val="center"/>
          </w:tcPr>
          <w:p w14:paraId="78AC664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Прочие</w:t>
            </w:r>
          </w:p>
        </w:tc>
        <w:tc>
          <w:tcPr>
            <w:tcW w:w="1810" w:type="dxa"/>
            <w:vAlign w:val="center"/>
          </w:tcPr>
          <w:p w14:paraId="08DCCC4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468" w:type="dxa"/>
            <w:vAlign w:val="center"/>
          </w:tcPr>
          <w:p w14:paraId="1996481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22,97</w:t>
            </w:r>
          </w:p>
          <w:p w14:paraId="3557807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8E7B88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24,43</w:t>
            </w:r>
          </w:p>
        </w:tc>
        <w:tc>
          <w:tcPr>
            <w:tcW w:w="1468" w:type="dxa"/>
            <w:vAlign w:val="center"/>
          </w:tcPr>
          <w:p w14:paraId="6C9F23C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23,46</w:t>
            </w:r>
          </w:p>
          <w:p w14:paraId="302D6CF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9BA964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69" w:type="dxa"/>
            <w:vAlign w:val="center"/>
          </w:tcPr>
          <w:p w14:paraId="6622F08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23,53</w:t>
            </w:r>
          </w:p>
          <w:p w14:paraId="6571B49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6291CD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17,03</w:t>
            </w:r>
          </w:p>
        </w:tc>
      </w:tr>
      <w:tr w:rsidR="00012280" w:rsidRPr="00012280" w14:paraId="04F8B1A2" w14:textId="77777777" w:rsidTr="006B6A11">
        <w:tc>
          <w:tcPr>
            <w:tcW w:w="1275" w:type="dxa"/>
            <w:vMerge/>
          </w:tcPr>
          <w:p w14:paraId="255BBD7D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565" w:type="dxa"/>
            <w:vMerge/>
          </w:tcPr>
          <w:p w14:paraId="4B812886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810" w:type="dxa"/>
            <w:vAlign w:val="center"/>
          </w:tcPr>
          <w:p w14:paraId="34FC6B6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1468" w:type="dxa"/>
            <w:vAlign w:val="center"/>
          </w:tcPr>
          <w:p w14:paraId="52B2312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7,31</w:t>
            </w:r>
          </w:p>
          <w:p w14:paraId="1913947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F34163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9,05</w:t>
            </w:r>
          </w:p>
        </w:tc>
        <w:tc>
          <w:tcPr>
            <w:tcW w:w="1468" w:type="dxa"/>
            <w:vAlign w:val="center"/>
          </w:tcPr>
          <w:p w14:paraId="2C4411A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7,23</w:t>
            </w:r>
          </w:p>
          <w:p w14:paraId="4A66ABF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FE0945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69" w:type="dxa"/>
            <w:vAlign w:val="center"/>
          </w:tcPr>
          <w:p w14:paraId="45A8F8B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7,26</w:t>
            </w:r>
          </w:p>
          <w:p w14:paraId="7E59ABF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127F54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7,99</w:t>
            </w:r>
          </w:p>
        </w:tc>
      </w:tr>
      <w:tr w:rsidR="00012280" w:rsidRPr="00012280" w14:paraId="500D37CB" w14:textId="77777777" w:rsidTr="006B6A11">
        <w:tc>
          <w:tcPr>
            <w:tcW w:w="1275" w:type="dxa"/>
            <w:vMerge/>
          </w:tcPr>
          <w:p w14:paraId="53C3405C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565" w:type="dxa"/>
            <w:vMerge/>
          </w:tcPr>
          <w:p w14:paraId="0488DF38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810" w:type="dxa"/>
            <w:vAlign w:val="center"/>
          </w:tcPr>
          <w:p w14:paraId="11E81A0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1468" w:type="dxa"/>
            <w:vAlign w:val="center"/>
          </w:tcPr>
          <w:p w14:paraId="103A1D6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8,86</w:t>
            </w:r>
          </w:p>
          <w:p w14:paraId="208618F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3785F7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8,88</w:t>
            </w:r>
          </w:p>
        </w:tc>
        <w:tc>
          <w:tcPr>
            <w:tcW w:w="1468" w:type="dxa"/>
            <w:vAlign w:val="center"/>
          </w:tcPr>
          <w:p w14:paraId="4BF3711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9,01</w:t>
            </w:r>
          </w:p>
          <w:p w14:paraId="5546217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E7E050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69" w:type="dxa"/>
            <w:vAlign w:val="center"/>
          </w:tcPr>
          <w:p w14:paraId="4394C07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9,03</w:t>
            </w:r>
          </w:p>
          <w:p w14:paraId="3CA8F2C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87733D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7,30</w:t>
            </w:r>
          </w:p>
        </w:tc>
      </w:tr>
      <w:tr w:rsidR="00012280" w:rsidRPr="00012280" w14:paraId="58D36D10" w14:textId="77777777" w:rsidTr="006B6A11">
        <w:tc>
          <w:tcPr>
            <w:tcW w:w="2840" w:type="dxa"/>
            <w:gridSpan w:val="2"/>
            <w:vMerge w:val="restart"/>
            <w:vAlign w:val="center"/>
          </w:tcPr>
          <w:p w14:paraId="26223B6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Административные здания</w:t>
            </w:r>
          </w:p>
        </w:tc>
        <w:tc>
          <w:tcPr>
            <w:tcW w:w="1810" w:type="dxa"/>
            <w:vAlign w:val="center"/>
          </w:tcPr>
          <w:p w14:paraId="0A4E351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468" w:type="dxa"/>
            <w:vAlign w:val="center"/>
          </w:tcPr>
          <w:p w14:paraId="7557763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22,97</w:t>
            </w:r>
          </w:p>
          <w:p w14:paraId="375E108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EAD56C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24,43</w:t>
            </w:r>
          </w:p>
        </w:tc>
        <w:tc>
          <w:tcPr>
            <w:tcW w:w="1468" w:type="dxa"/>
            <w:vAlign w:val="center"/>
          </w:tcPr>
          <w:p w14:paraId="4AE6BF3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23,46</w:t>
            </w:r>
          </w:p>
          <w:p w14:paraId="1141D62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5C0783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69" w:type="dxa"/>
            <w:vAlign w:val="center"/>
          </w:tcPr>
          <w:p w14:paraId="63D0DA1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23,53</w:t>
            </w:r>
          </w:p>
          <w:p w14:paraId="5E4B140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14BED1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17,03</w:t>
            </w:r>
          </w:p>
        </w:tc>
      </w:tr>
      <w:tr w:rsidR="00012280" w:rsidRPr="00012280" w14:paraId="57CF3983" w14:textId="77777777" w:rsidTr="006B6A11">
        <w:tc>
          <w:tcPr>
            <w:tcW w:w="2840" w:type="dxa"/>
            <w:gridSpan w:val="2"/>
            <w:vMerge/>
          </w:tcPr>
          <w:p w14:paraId="420BD342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810" w:type="dxa"/>
            <w:vAlign w:val="center"/>
          </w:tcPr>
          <w:p w14:paraId="5AB4651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1468" w:type="dxa"/>
            <w:vAlign w:val="center"/>
          </w:tcPr>
          <w:p w14:paraId="5597F71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6,56</w:t>
            </w:r>
          </w:p>
          <w:p w14:paraId="41EEA98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BEABC7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6,78</w:t>
            </w:r>
          </w:p>
        </w:tc>
        <w:tc>
          <w:tcPr>
            <w:tcW w:w="1468" w:type="dxa"/>
            <w:vAlign w:val="center"/>
          </w:tcPr>
          <w:p w14:paraId="774E11C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6,56</w:t>
            </w:r>
          </w:p>
          <w:p w14:paraId="090DD23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245913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69" w:type="dxa"/>
            <w:vAlign w:val="center"/>
          </w:tcPr>
          <w:p w14:paraId="71E0EF0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6,58</w:t>
            </w:r>
          </w:p>
          <w:p w14:paraId="5D3DD54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82CC00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6,46</w:t>
            </w:r>
          </w:p>
        </w:tc>
      </w:tr>
      <w:tr w:rsidR="00012280" w:rsidRPr="00012280" w14:paraId="03707167" w14:textId="77777777" w:rsidTr="006B6A11">
        <w:tc>
          <w:tcPr>
            <w:tcW w:w="2840" w:type="dxa"/>
            <w:gridSpan w:val="2"/>
            <w:vMerge/>
          </w:tcPr>
          <w:p w14:paraId="43DE2B2F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810" w:type="dxa"/>
            <w:vAlign w:val="center"/>
          </w:tcPr>
          <w:p w14:paraId="3D2B86B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1468" w:type="dxa"/>
            <w:vAlign w:val="center"/>
          </w:tcPr>
          <w:p w14:paraId="49DAD4E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10,01</w:t>
            </w:r>
          </w:p>
          <w:p w14:paraId="6B262F8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2FB36A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10,05</w:t>
            </w:r>
          </w:p>
        </w:tc>
        <w:tc>
          <w:tcPr>
            <w:tcW w:w="1468" w:type="dxa"/>
            <w:vAlign w:val="center"/>
          </w:tcPr>
          <w:p w14:paraId="6A6D477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10,19</w:t>
            </w:r>
          </w:p>
          <w:p w14:paraId="7D5B780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91939B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69" w:type="dxa"/>
            <w:vAlign w:val="center"/>
          </w:tcPr>
          <w:p w14:paraId="17C7840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10,29</w:t>
            </w:r>
          </w:p>
          <w:p w14:paraId="5C21185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CAFE85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8,45</w:t>
            </w:r>
          </w:p>
        </w:tc>
      </w:tr>
      <w:tr w:rsidR="00012280" w:rsidRPr="00012280" w14:paraId="1E794270" w14:textId="77777777" w:rsidTr="006B6A11">
        <w:tc>
          <w:tcPr>
            <w:tcW w:w="1275" w:type="dxa"/>
            <w:vMerge w:val="restart"/>
            <w:vAlign w:val="center"/>
          </w:tcPr>
          <w:p w14:paraId="0BBB273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Объекты образования</w:t>
            </w:r>
          </w:p>
        </w:tc>
        <w:tc>
          <w:tcPr>
            <w:tcW w:w="1565" w:type="dxa"/>
            <w:vMerge w:val="restart"/>
            <w:vAlign w:val="center"/>
          </w:tcPr>
          <w:p w14:paraId="25DBC4D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Детские сады</w:t>
            </w:r>
          </w:p>
        </w:tc>
        <w:tc>
          <w:tcPr>
            <w:tcW w:w="1810" w:type="dxa"/>
            <w:vAlign w:val="center"/>
          </w:tcPr>
          <w:p w14:paraId="7B1C3D5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468" w:type="dxa"/>
            <w:vAlign w:val="center"/>
          </w:tcPr>
          <w:p w14:paraId="056ABB8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22,97</w:t>
            </w:r>
          </w:p>
          <w:p w14:paraId="6AA9F4D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52326D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24,43</w:t>
            </w:r>
          </w:p>
        </w:tc>
        <w:tc>
          <w:tcPr>
            <w:tcW w:w="1468" w:type="dxa"/>
            <w:vAlign w:val="center"/>
          </w:tcPr>
          <w:p w14:paraId="0096B3B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23,46</w:t>
            </w:r>
          </w:p>
          <w:p w14:paraId="30786B1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6B1FAE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69" w:type="dxa"/>
            <w:vAlign w:val="center"/>
          </w:tcPr>
          <w:p w14:paraId="44F313D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23,53</w:t>
            </w:r>
          </w:p>
          <w:p w14:paraId="3C4D363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92513E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17,03</w:t>
            </w:r>
          </w:p>
        </w:tc>
      </w:tr>
      <w:tr w:rsidR="00012280" w:rsidRPr="00012280" w14:paraId="4CF626DA" w14:textId="77777777" w:rsidTr="006B6A11">
        <w:tc>
          <w:tcPr>
            <w:tcW w:w="1275" w:type="dxa"/>
            <w:vMerge/>
          </w:tcPr>
          <w:p w14:paraId="2CF67B1C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565" w:type="dxa"/>
            <w:vMerge/>
          </w:tcPr>
          <w:p w14:paraId="06DDB266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810" w:type="dxa"/>
            <w:vAlign w:val="center"/>
          </w:tcPr>
          <w:p w14:paraId="0211A2A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1468" w:type="dxa"/>
            <w:vAlign w:val="center"/>
          </w:tcPr>
          <w:p w14:paraId="799907C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7,09</w:t>
            </w:r>
          </w:p>
          <w:p w14:paraId="7ECD335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13788B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9,31</w:t>
            </w:r>
          </w:p>
        </w:tc>
        <w:tc>
          <w:tcPr>
            <w:tcW w:w="1468" w:type="dxa"/>
            <w:vAlign w:val="center"/>
          </w:tcPr>
          <w:p w14:paraId="6A84B4E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6,98</w:t>
            </w:r>
          </w:p>
          <w:p w14:paraId="001D461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E165BA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69" w:type="dxa"/>
            <w:vAlign w:val="center"/>
          </w:tcPr>
          <w:p w14:paraId="3AC6450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7,01</w:t>
            </w:r>
          </w:p>
          <w:p w14:paraId="6353B48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D4075D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7,47</w:t>
            </w:r>
          </w:p>
        </w:tc>
      </w:tr>
      <w:tr w:rsidR="00012280" w:rsidRPr="00012280" w14:paraId="42C974C8" w14:textId="77777777" w:rsidTr="006B6A11">
        <w:tc>
          <w:tcPr>
            <w:tcW w:w="1275" w:type="dxa"/>
            <w:vMerge/>
          </w:tcPr>
          <w:p w14:paraId="1A3D604D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565" w:type="dxa"/>
            <w:vMerge/>
          </w:tcPr>
          <w:p w14:paraId="3FA41B0D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810" w:type="dxa"/>
            <w:vAlign w:val="center"/>
          </w:tcPr>
          <w:p w14:paraId="15AE9A9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1468" w:type="dxa"/>
            <w:vAlign w:val="center"/>
          </w:tcPr>
          <w:p w14:paraId="666D56A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10,32</w:t>
            </w:r>
          </w:p>
          <w:p w14:paraId="0BA2A05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8EEB2C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10,41</w:t>
            </w:r>
          </w:p>
        </w:tc>
        <w:tc>
          <w:tcPr>
            <w:tcW w:w="1468" w:type="dxa"/>
            <w:vAlign w:val="center"/>
          </w:tcPr>
          <w:p w14:paraId="784D4F7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10,50</w:t>
            </w:r>
          </w:p>
          <w:p w14:paraId="48EE53A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A0D371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69" w:type="dxa"/>
            <w:vAlign w:val="center"/>
          </w:tcPr>
          <w:p w14:paraId="68084BD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10,54</w:t>
            </w:r>
          </w:p>
          <w:p w14:paraId="2153791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A58267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8,69</w:t>
            </w:r>
          </w:p>
        </w:tc>
      </w:tr>
      <w:tr w:rsidR="00012280" w:rsidRPr="00012280" w14:paraId="6CE5ACAC" w14:textId="77777777" w:rsidTr="006B6A11">
        <w:tc>
          <w:tcPr>
            <w:tcW w:w="1275" w:type="dxa"/>
            <w:vMerge/>
          </w:tcPr>
          <w:p w14:paraId="459201A9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565" w:type="dxa"/>
            <w:vMerge w:val="restart"/>
            <w:vAlign w:val="center"/>
          </w:tcPr>
          <w:p w14:paraId="0D56848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Школы</w:t>
            </w:r>
          </w:p>
        </w:tc>
        <w:tc>
          <w:tcPr>
            <w:tcW w:w="1810" w:type="dxa"/>
            <w:vAlign w:val="center"/>
          </w:tcPr>
          <w:p w14:paraId="4B277B4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468" w:type="dxa"/>
            <w:vAlign w:val="center"/>
          </w:tcPr>
          <w:p w14:paraId="44B1F24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22,97</w:t>
            </w:r>
          </w:p>
          <w:p w14:paraId="79A8FF5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3595DA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24,43</w:t>
            </w:r>
          </w:p>
        </w:tc>
        <w:tc>
          <w:tcPr>
            <w:tcW w:w="1468" w:type="dxa"/>
            <w:vAlign w:val="center"/>
          </w:tcPr>
          <w:p w14:paraId="766A21B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23,46</w:t>
            </w:r>
          </w:p>
          <w:p w14:paraId="609D1C3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6511C3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69" w:type="dxa"/>
            <w:vAlign w:val="center"/>
          </w:tcPr>
          <w:p w14:paraId="70B42B7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23,53</w:t>
            </w:r>
          </w:p>
          <w:p w14:paraId="4AF46AF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DB9685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17,03</w:t>
            </w:r>
          </w:p>
        </w:tc>
      </w:tr>
      <w:tr w:rsidR="00012280" w:rsidRPr="00012280" w14:paraId="4B32A70D" w14:textId="77777777" w:rsidTr="006B6A11">
        <w:tc>
          <w:tcPr>
            <w:tcW w:w="1275" w:type="dxa"/>
            <w:vMerge/>
          </w:tcPr>
          <w:p w14:paraId="421E2A1C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565" w:type="dxa"/>
            <w:vMerge/>
          </w:tcPr>
          <w:p w14:paraId="1A42561B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810" w:type="dxa"/>
            <w:vAlign w:val="center"/>
          </w:tcPr>
          <w:p w14:paraId="7DEE0CC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1468" w:type="dxa"/>
            <w:vAlign w:val="center"/>
          </w:tcPr>
          <w:p w14:paraId="306DB06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6,20</w:t>
            </w:r>
          </w:p>
          <w:p w14:paraId="7B15EFA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396EFD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7,49</w:t>
            </w:r>
          </w:p>
        </w:tc>
        <w:tc>
          <w:tcPr>
            <w:tcW w:w="1468" w:type="dxa"/>
            <w:vAlign w:val="center"/>
          </w:tcPr>
          <w:p w14:paraId="207D059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6,09</w:t>
            </w:r>
          </w:p>
          <w:p w14:paraId="774B776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5314BB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69" w:type="dxa"/>
            <w:vAlign w:val="center"/>
          </w:tcPr>
          <w:p w14:paraId="6F32917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6,15</w:t>
            </w:r>
          </w:p>
          <w:p w14:paraId="0203178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BA9C68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6,48</w:t>
            </w:r>
          </w:p>
        </w:tc>
      </w:tr>
      <w:tr w:rsidR="00012280" w:rsidRPr="00012280" w14:paraId="78E53489" w14:textId="77777777" w:rsidTr="006B6A11">
        <w:tc>
          <w:tcPr>
            <w:tcW w:w="1275" w:type="dxa"/>
            <w:vMerge/>
          </w:tcPr>
          <w:p w14:paraId="713F856C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565" w:type="dxa"/>
            <w:vMerge/>
          </w:tcPr>
          <w:p w14:paraId="2CEE6910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810" w:type="dxa"/>
            <w:vAlign w:val="center"/>
          </w:tcPr>
          <w:p w14:paraId="514142C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1468" w:type="dxa"/>
            <w:vAlign w:val="center"/>
          </w:tcPr>
          <w:p w14:paraId="4FABE6C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9,74</w:t>
            </w:r>
          </w:p>
          <w:p w14:paraId="10C1E86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9FE0F3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9,76</w:t>
            </w:r>
          </w:p>
        </w:tc>
        <w:tc>
          <w:tcPr>
            <w:tcW w:w="1468" w:type="dxa"/>
            <w:vAlign w:val="center"/>
          </w:tcPr>
          <w:p w14:paraId="229A694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9,91</w:t>
            </w:r>
          </w:p>
          <w:p w14:paraId="18C4A5F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B20269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69" w:type="dxa"/>
            <w:vAlign w:val="center"/>
          </w:tcPr>
          <w:p w14:paraId="2B7610C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9,97</w:t>
            </w:r>
          </w:p>
          <w:p w14:paraId="6B6D8D0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4C872B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8,23</w:t>
            </w:r>
          </w:p>
        </w:tc>
      </w:tr>
      <w:tr w:rsidR="00012280" w:rsidRPr="00012280" w14:paraId="63433940" w14:textId="77777777" w:rsidTr="006B6A11">
        <w:tc>
          <w:tcPr>
            <w:tcW w:w="1275" w:type="dxa"/>
            <w:vMerge/>
          </w:tcPr>
          <w:p w14:paraId="0C1D611C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565" w:type="dxa"/>
            <w:vMerge w:val="restart"/>
            <w:vAlign w:val="center"/>
          </w:tcPr>
          <w:p w14:paraId="5E23340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Прочие</w:t>
            </w:r>
          </w:p>
        </w:tc>
        <w:tc>
          <w:tcPr>
            <w:tcW w:w="1810" w:type="dxa"/>
            <w:vAlign w:val="center"/>
          </w:tcPr>
          <w:p w14:paraId="078FEDF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468" w:type="dxa"/>
            <w:vAlign w:val="center"/>
          </w:tcPr>
          <w:p w14:paraId="37A945D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22,97</w:t>
            </w:r>
          </w:p>
          <w:p w14:paraId="73E947E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7778FD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24,43</w:t>
            </w:r>
          </w:p>
        </w:tc>
        <w:tc>
          <w:tcPr>
            <w:tcW w:w="1468" w:type="dxa"/>
            <w:vAlign w:val="center"/>
          </w:tcPr>
          <w:p w14:paraId="20D5930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23,46</w:t>
            </w:r>
          </w:p>
          <w:p w14:paraId="3C774E2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7FE5F1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69" w:type="dxa"/>
            <w:vAlign w:val="center"/>
          </w:tcPr>
          <w:p w14:paraId="0492302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23,53</w:t>
            </w:r>
          </w:p>
          <w:p w14:paraId="774CF56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E6EFF4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17,03</w:t>
            </w:r>
          </w:p>
        </w:tc>
      </w:tr>
      <w:tr w:rsidR="00012280" w:rsidRPr="00012280" w14:paraId="5FF94A25" w14:textId="77777777" w:rsidTr="006B6A11">
        <w:tc>
          <w:tcPr>
            <w:tcW w:w="1275" w:type="dxa"/>
            <w:vMerge/>
          </w:tcPr>
          <w:p w14:paraId="24F847E2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565" w:type="dxa"/>
            <w:vMerge/>
          </w:tcPr>
          <w:p w14:paraId="63EA77B3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810" w:type="dxa"/>
            <w:vAlign w:val="center"/>
          </w:tcPr>
          <w:p w14:paraId="34FEFC9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1468" w:type="dxa"/>
            <w:vAlign w:val="center"/>
          </w:tcPr>
          <w:p w14:paraId="352E3D7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6,79</w:t>
            </w:r>
          </w:p>
          <w:p w14:paraId="49FA13E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9D9FB1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8,68</w:t>
            </w:r>
          </w:p>
        </w:tc>
        <w:tc>
          <w:tcPr>
            <w:tcW w:w="1468" w:type="dxa"/>
            <w:vAlign w:val="center"/>
          </w:tcPr>
          <w:p w14:paraId="5A82F62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6,69</w:t>
            </w:r>
          </w:p>
          <w:p w14:paraId="6D2A0A9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0E5F7B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69" w:type="dxa"/>
            <w:vAlign w:val="center"/>
          </w:tcPr>
          <w:p w14:paraId="115CD07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6,72</w:t>
            </w:r>
          </w:p>
          <w:p w14:paraId="30B64CC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CAC7B0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7,14</w:t>
            </w:r>
          </w:p>
        </w:tc>
      </w:tr>
      <w:tr w:rsidR="00012280" w:rsidRPr="00012280" w14:paraId="2CD6F163" w14:textId="77777777" w:rsidTr="006B6A11">
        <w:tc>
          <w:tcPr>
            <w:tcW w:w="1275" w:type="dxa"/>
            <w:vMerge/>
          </w:tcPr>
          <w:p w14:paraId="799E5A3C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565" w:type="dxa"/>
            <w:vMerge/>
          </w:tcPr>
          <w:p w14:paraId="4AF8A61C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810" w:type="dxa"/>
            <w:vAlign w:val="center"/>
          </w:tcPr>
          <w:p w14:paraId="400952D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1468" w:type="dxa"/>
            <w:vAlign w:val="center"/>
          </w:tcPr>
          <w:p w14:paraId="40BB032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10,11</w:t>
            </w:r>
          </w:p>
          <w:p w14:paraId="6175BAB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C89423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10,17</w:t>
            </w:r>
          </w:p>
        </w:tc>
        <w:tc>
          <w:tcPr>
            <w:tcW w:w="1468" w:type="dxa"/>
            <w:vAlign w:val="center"/>
          </w:tcPr>
          <w:p w14:paraId="38BD3CB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10,28</w:t>
            </w:r>
          </w:p>
          <w:p w14:paraId="4ECF66D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5A9139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69" w:type="dxa"/>
            <w:vAlign w:val="center"/>
          </w:tcPr>
          <w:p w14:paraId="42610DE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10,33</w:t>
            </w:r>
          </w:p>
          <w:p w14:paraId="20600BE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FB639D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8,52</w:t>
            </w:r>
          </w:p>
        </w:tc>
      </w:tr>
      <w:tr w:rsidR="00012280" w:rsidRPr="00012280" w14:paraId="499CE657" w14:textId="77777777" w:rsidTr="006B6A11">
        <w:tc>
          <w:tcPr>
            <w:tcW w:w="1275" w:type="dxa"/>
            <w:vMerge w:val="restart"/>
            <w:vAlign w:val="center"/>
          </w:tcPr>
          <w:p w14:paraId="4CF7207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Объекты здравоохранения</w:t>
            </w:r>
          </w:p>
        </w:tc>
        <w:tc>
          <w:tcPr>
            <w:tcW w:w="1565" w:type="dxa"/>
            <w:vMerge w:val="restart"/>
            <w:vAlign w:val="center"/>
          </w:tcPr>
          <w:p w14:paraId="3FA5ED6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Поликлиники</w:t>
            </w:r>
          </w:p>
        </w:tc>
        <w:tc>
          <w:tcPr>
            <w:tcW w:w="1810" w:type="dxa"/>
            <w:vAlign w:val="center"/>
          </w:tcPr>
          <w:p w14:paraId="5B9105F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468" w:type="dxa"/>
            <w:vAlign w:val="center"/>
          </w:tcPr>
          <w:p w14:paraId="659DEEF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22,97</w:t>
            </w:r>
          </w:p>
          <w:p w14:paraId="76E5D36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9EBBD1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24,43</w:t>
            </w:r>
          </w:p>
        </w:tc>
        <w:tc>
          <w:tcPr>
            <w:tcW w:w="1468" w:type="dxa"/>
            <w:vAlign w:val="center"/>
          </w:tcPr>
          <w:p w14:paraId="13C19DF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23,46</w:t>
            </w:r>
          </w:p>
          <w:p w14:paraId="05D6676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D48826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69" w:type="dxa"/>
            <w:vAlign w:val="center"/>
          </w:tcPr>
          <w:p w14:paraId="31BF698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23,53</w:t>
            </w:r>
          </w:p>
          <w:p w14:paraId="1741590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100753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17,03</w:t>
            </w:r>
          </w:p>
        </w:tc>
      </w:tr>
      <w:tr w:rsidR="00012280" w:rsidRPr="00012280" w14:paraId="71380DCA" w14:textId="77777777" w:rsidTr="006B6A11">
        <w:tc>
          <w:tcPr>
            <w:tcW w:w="1275" w:type="dxa"/>
            <w:vMerge/>
          </w:tcPr>
          <w:p w14:paraId="233D7604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565" w:type="dxa"/>
            <w:vMerge/>
          </w:tcPr>
          <w:p w14:paraId="07E54C33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810" w:type="dxa"/>
            <w:vAlign w:val="center"/>
          </w:tcPr>
          <w:p w14:paraId="02A904B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1468" w:type="dxa"/>
            <w:vAlign w:val="center"/>
          </w:tcPr>
          <w:p w14:paraId="29269F3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6,60</w:t>
            </w:r>
          </w:p>
          <w:p w14:paraId="49B61C4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A67BBD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7,83</w:t>
            </w:r>
          </w:p>
        </w:tc>
        <w:tc>
          <w:tcPr>
            <w:tcW w:w="1468" w:type="dxa"/>
            <w:vAlign w:val="center"/>
          </w:tcPr>
          <w:p w14:paraId="289DFE1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6,54</w:t>
            </w:r>
          </w:p>
          <w:p w14:paraId="5029DA8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0B03D0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69" w:type="dxa"/>
            <w:vAlign w:val="center"/>
          </w:tcPr>
          <w:p w14:paraId="3422689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6,56</w:t>
            </w:r>
          </w:p>
          <w:p w14:paraId="27147A6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7A85E5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7,12</w:t>
            </w:r>
          </w:p>
        </w:tc>
      </w:tr>
      <w:tr w:rsidR="00012280" w:rsidRPr="00012280" w14:paraId="264FFA9C" w14:textId="77777777" w:rsidTr="006B6A11">
        <w:tc>
          <w:tcPr>
            <w:tcW w:w="1275" w:type="dxa"/>
            <w:vMerge/>
          </w:tcPr>
          <w:p w14:paraId="0E75E497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565" w:type="dxa"/>
            <w:vMerge/>
          </w:tcPr>
          <w:p w14:paraId="5BCF1F0A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810" w:type="dxa"/>
            <w:vAlign w:val="center"/>
          </w:tcPr>
          <w:p w14:paraId="33E6A69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1468" w:type="dxa"/>
            <w:vAlign w:val="center"/>
          </w:tcPr>
          <w:p w14:paraId="3291AE2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12,31</w:t>
            </w:r>
          </w:p>
          <w:p w14:paraId="19D3941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4E61D5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12,09</w:t>
            </w:r>
          </w:p>
        </w:tc>
        <w:tc>
          <w:tcPr>
            <w:tcW w:w="1468" w:type="dxa"/>
            <w:vAlign w:val="center"/>
          </w:tcPr>
          <w:p w14:paraId="6B004F4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12,51</w:t>
            </w:r>
          </w:p>
          <w:p w14:paraId="05EEF56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B48F4F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69" w:type="dxa"/>
            <w:vAlign w:val="center"/>
          </w:tcPr>
          <w:p w14:paraId="78EB6AD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12,61</w:t>
            </w:r>
          </w:p>
          <w:p w14:paraId="7A6DDD1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3C8B83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10,46</w:t>
            </w:r>
          </w:p>
        </w:tc>
      </w:tr>
      <w:tr w:rsidR="00012280" w:rsidRPr="00012280" w14:paraId="7237603D" w14:textId="77777777" w:rsidTr="006B6A11">
        <w:tc>
          <w:tcPr>
            <w:tcW w:w="1275" w:type="dxa"/>
            <w:vMerge/>
          </w:tcPr>
          <w:p w14:paraId="654E0A56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565" w:type="dxa"/>
            <w:vMerge w:val="restart"/>
            <w:vAlign w:val="center"/>
          </w:tcPr>
          <w:p w14:paraId="7DEF730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Больницы</w:t>
            </w:r>
          </w:p>
        </w:tc>
        <w:tc>
          <w:tcPr>
            <w:tcW w:w="1810" w:type="dxa"/>
            <w:vAlign w:val="center"/>
          </w:tcPr>
          <w:p w14:paraId="661C17E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468" w:type="dxa"/>
            <w:vAlign w:val="center"/>
          </w:tcPr>
          <w:p w14:paraId="5ECDBC4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22,97</w:t>
            </w:r>
          </w:p>
          <w:p w14:paraId="15BCD4F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8422A0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24,43</w:t>
            </w:r>
          </w:p>
        </w:tc>
        <w:tc>
          <w:tcPr>
            <w:tcW w:w="1468" w:type="dxa"/>
            <w:vAlign w:val="center"/>
          </w:tcPr>
          <w:p w14:paraId="6D51EC8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23,46</w:t>
            </w:r>
          </w:p>
          <w:p w14:paraId="7AED0A6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2B422B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69" w:type="dxa"/>
            <w:vAlign w:val="center"/>
          </w:tcPr>
          <w:p w14:paraId="03A5EEC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23,53</w:t>
            </w:r>
          </w:p>
          <w:p w14:paraId="0FC6FA3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F7A4F0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17,03</w:t>
            </w:r>
          </w:p>
        </w:tc>
      </w:tr>
      <w:tr w:rsidR="00012280" w:rsidRPr="00012280" w14:paraId="04BBBD39" w14:textId="77777777" w:rsidTr="006B6A11">
        <w:tc>
          <w:tcPr>
            <w:tcW w:w="1275" w:type="dxa"/>
            <w:vMerge/>
          </w:tcPr>
          <w:p w14:paraId="5173FF0B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565" w:type="dxa"/>
            <w:vMerge/>
          </w:tcPr>
          <w:p w14:paraId="6A0C1EA3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810" w:type="dxa"/>
            <w:vAlign w:val="center"/>
          </w:tcPr>
          <w:p w14:paraId="6E0044A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1468" w:type="dxa"/>
            <w:vAlign w:val="center"/>
          </w:tcPr>
          <w:p w14:paraId="1B56BB0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7,72</w:t>
            </w:r>
          </w:p>
          <w:p w14:paraId="69518E7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8D49C9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8,09</w:t>
            </w:r>
          </w:p>
        </w:tc>
        <w:tc>
          <w:tcPr>
            <w:tcW w:w="1468" w:type="dxa"/>
            <w:vAlign w:val="center"/>
          </w:tcPr>
          <w:p w14:paraId="0F89244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7,64</w:t>
            </w:r>
          </w:p>
          <w:p w14:paraId="1B4096C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7E4F68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69" w:type="dxa"/>
            <w:vAlign w:val="center"/>
          </w:tcPr>
          <w:p w14:paraId="45D1A52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7,70</w:t>
            </w:r>
          </w:p>
          <w:p w14:paraId="16B8BCE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833C28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7,69</w:t>
            </w:r>
          </w:p>
        </w:tc>
      </w:tr>
      <w:tr w:rsidR="00012280" w:rsidRPr="00012280" w14:paraId="31CC3E7E" w14:textId="77777777" w:rsidTr="006B6A11">
        <w:tc>
          <w:tcPr>
            <w:tcW w:w="1275" w:type="dxa"/>
            <w:vMerge/>
          </w:tcPr>
          <w:p w14:paraId="3156DBF2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565" w:type="dxa"/>
            <w:vMerge/>
          </w:tcPr>
          <w:p w14:paraId="6C409B24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810" w:type="dxa"/>
            <w:vAlign w:val="center"/>
          </w:tcPr>
          <w:p w14:paraId="058CB82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1468" w:type="dxa"/>
            <w:vAlign w:val="center"/>
          </w:tcPr>
          <w:p w14:paraId="0282792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8,91</w:t>
            </w:r>
          </w:p>
          <w:p w14:paraId="626FA39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FE3B57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9,00</w:t>
            </w:r>
          </w:p>
        </w:tc>
        <w:tc>
          <w:tcPr>
            <w:tcW w:w="1468" w:type="dxa"/>
            <w:vAlign w:val="center"/>
          </w:tcPr>
          <w:p w14:paraId="0DB49BE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9,06</w:t>
            </w:r>
          </w:p>
          <w:p w14:paraId="64CCA28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9844A8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69" w:type="dxa"/>
            <w:vAlign w:val="center"/>
          </w:tcPr>
          <w:p w14:paraId="032BA79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9,09</w:t>
            </w:r>
          </w:p>
          <w:p w14:paraId="3CC9D69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63A9E0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7,40</w:t>
            </w:r>
          </w:p>
        </w:tc>
      </w:tr>
      <w:tr w:rsidR="00012280" w:rsidRPr="00012280" w14:paraId="20630C28" w14:textId="77777777" w:rsidTr="006B6A11">
        <w:tc>
          <w:tcPr>
            <w:tcW w:w="1275" w:type="dxa"/>
            <w:vMerge/>
          </w:tcPr>
          <w:p w14:paraId="03862F1C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565" w:type="dxa"/>
            <w:vMerge w:val="restart"/>
            <w:vAlign w:val="center"/>
          </w:tcPr>
          <w:p w14:paraId="4DC9F5A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Прочие</w:t>
            </w:r>
          </w:p>
        </w:tc>
        <w:tc>
          <w:tcPr>
            <w:tcW w:w="1810" w:type="dxa"/>
            <w:vAlign w:val="center"/>
          </w:tcPr>
          <w:p w14:paraId="57E1CF2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468" w:type="dxa"/>
            <w:vAlign w:val="center"/>
          </w:tcPr>
          <w:p w14:paraId="0CD4C99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22,97</w:t>
            </w:r>
          </w:p>
          <w:p w14:paraId="5A463EB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3E1717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24,43</w:t>
            </w:r>
          </w:p>
        </w:tc>
        <w:tc>
          <w:tcPr>
            <w:tcW w:w="1468" w:type="dxa"/>
            <w:vAlign w:val="center"/>
          </w:tcPr>
          <w:p w14:paraId="0ACA9A6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23,46</w:t>
            </w:r>
          </w:p>
          <w:p w14:paraId="19932A4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DC9C81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69" w:type="dxa"/>
            <w:vAlign w:val="center"/>
          </w:tcPr>
          <w:p w14:paraId="010E4CE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23,53</w:t>
            </w:r>
          </w:p>
          <w:p w14:paraId="1CA95AB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809F0A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17,03</w:t>
            </w:r>
          </w:p>
        </w:tc>
      </w:tr>
      <w:tr w:rsidR="00012280" w:rsidRPr="00012280" w14:paraId="55046FDF" w14:textId="77777777" w:rsidTr="006B6A11">
        <w:tc>
          <w:tcPr>
            <w:tcW w:w="1275" w:type="dxa"/>
            <w:vMerge/>
          </w:tcPr>
          <w:p w14:paraId="12D61A90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565" w:type="dxa"/>
            <w:vMerge/>
          </w:tcPr>
          <w:p w14:paraId="3AC5AEBD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810" w:type="dxa"/>
            <w:vAlign w:val="center"/>
          </w:tcPr>
          <w:p w14:paraId="4CCD4F2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1468" w:type="dxa"/>
            <w:vAlign w:val="center"/>
          </w:tcPr>
          <w:p w14:paraId="7B618BA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7,31</w:t>
            </w:r>
          </w:p>
          <w:p w14:paraId="6836E69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D3860B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8,00</w:t>
            </w:r>
          </w:p>
        </w:tc>
        <w:tc>
          <w:tcPr>
            <w:tcW w:w="1468" w:type="dxa"/>
            <w:vAlign w:val="center"/>
          </w:tcPr>
          <w:p w14:paraId="16E2C84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7,24</w:t>
            </w:r>
          </w:p>
          <w:p w14:paraId="152A6BC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775107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69" w:type="dxa"/>
            <w:vAlign w:val="center"/>
          </w:tcPr>
          <w:p w14:paraId="0105DCB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7,28</w:t>
            </w:r>
          </w:p>
          <w:p w14:paraId="58F1C58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E34A75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7,49</w:t>
            </w:r>
          </w:p>
        </w:tc>
      </w:tr>
      <w:tr w:rsidR="00012280" w:rsidRPr="00012280" w14:paraId="50D8EDD4" w14:textId="77777777" w:rsidTr="006B6A11">
        <w:tc>
          <w:tcPr>
            <w:tcW w:w="1275" w:type="dxa"/>
            <w:vMerge/>
          </w:tcPr>
          <w:p w14:paraId="2644B1DA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565" w:type="dxa"/>
            <w:vMerge/>
          </w:tcPr>
          <w:p w14:paraId="3467CAFE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810" w:type="dxa"/>
            <w:vAlign w:val="center"/>
          </w:tcPr>
          <w:p w14:paraId="0CE3411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1468" w:type="dxa"/>
            <w:vAlign w:val="center"/>
          </w:tcPr>
          <w:p w14:paraId="0545393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10,41</w:t>
            </w:r>
          </w:p>
          <w:p w14:paraId="4BB0EAB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D29525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10,39</w:t>
            </w:r>
          </w:p>
        </w:tc>
        <w:tc>
          <w:tcPr>
            <w:tcW w:w="1468" w:type="dxa"/>
            <w:vAlign w:val="center"/>
          </w:tcPr>
          <w:p w14:paraId="1549722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10,58</w:t>
            </w:r>
          </w:p>
          <w:p w14:paraId="3DAC4C9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603B06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69" w:type="dxa"/>
            <w:vAlign w:val="center"/>
          </w:tcPr>
          <w:p w14:paraId="2692131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10,64</w:t>
            </w:r>
          </w:p>
          <w:p w14:paraId="4CF3266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7144CF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8,74</w:t>
            </w:r>
          </w:p>
        </w:tc>
      </w:tr>
      <w:tr w:rsidR="00012280" w:rsidRPr="00012280" w14:paraId="02D775EE" w14:textId="77777777" w:rsidTr="006B6A11">
        <w:tc>
          <w:tcPr>
            <w:tcW w:w="2840" w:type="dxa"/>
            <w:gridSpan w:val="2"/>
            <w:vMerge w:val="restart"/>
            <w:vAlign w:val="center"/>
          </w:tcPr>
          <w:p w14:paraId="2D28B8E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Объекты спортивного назначения</w:t>
            </w:r>
          </w:p>
        </w:tc>
        <w:tc>
          <w:tcPr>
            <w:tcW w:w="1810" w:type="dxa"/>
            <w:vAlign w:val="center"/>
          </w:tcPr>
          <w:p w14:paraId="0E4A5C6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468" w:type="dxa"/>
            <w:vAlign w:val="center"/>
          </w:tcPr>
          <w:p w14:paraId="55C8614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22,97</w:t>
            </w:r>
          </w:p>
          <w:p w14:paraId="03494DB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E374CA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24,43</w:t>
            </w:r>
          </w:p>
        </w:tc>
        <w:tc>
          <w:tcPr>
            <w:tcW w:w="1468" w:type="dxa"/>
            <w:vAlign w:val="center"/>
          </w:tcPr>
          <w:p w14:paraId="1A84A77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23,46</w:t>
            </w:r>
          </w:p>
          <w:p w14:paraId="6E1885C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DD1C49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69" w:type="dxa"/>
            <w:vAlign w:val="center"/>
          </w:tcPr>
          <w:p w14:paraId="336FBAD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23,53</w:t>
            </w:r>
          </w:p>
          <w:p w14:paraId="605F5F6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5DB22E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17,03</w:t>
            </w:r>
          </w:p>
        </w:tc>
      </w:tr>
      <w:tr w:rsidR="00012280" w:rsidRPr="00012280" w14:paraId="1CA57E48" w14:textId="77777777" w:rsidTr="006B6A11">
        <w:tc>
          <w:tcPr>
            <w:tcW w:w="2840" w:type="dxa"/>
            <w:gridSpan w:val="2"/>
            <w:vMerge/>
          </w:tcPr>
          <w:p w14:paraId="1ED3D5CC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810" w:type="dxa"/>
            <w:vAlign w:val="center"/>
          </w:tcPr>
          <w:p w14:paraId="3FBDBEA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1468" w:type="dxa"/>
            <w:vAlign w:val="center"/>
          </w:tcPr>
          <w:p w14:paraId="6D4767A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7,07</w:t>
            </w:r>
          </w:p>
          <w:p w14:paraId="676055D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5CA3A2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7,97</w:t>
            </w:r>
          </w:p>
        </w:tc>
        <w:tc>
          <w:tcPr>
            <w:tcW w:w="1468" w:type="dxa"/>
            <w:vAlign w:val="center"/>
          </w:tcPr>
          <w:p w14:paraId="6A24C4B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7,08</w:t>
            </w:r>
          </w:p>
          <w:p w14:paraId="1F9BEB0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B93AAF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69" w:type="dxa"/>
            <w:vAlign w:val="center"/>
          </w:tcPr>
          <w:p w14:paraId="2B123CD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7,06</w:t>
            </w:r>
          </w:p>
          <w:p w14:paraId="75B3E02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0AB749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7,75</w:t>
            </w:r>
          </w:p>
        </w:tc>
      </w:tr>
      <w:tr w:rsidR="00012280" w:rsidRPr="00012280" w14:paraId="497DCD29" w14:textId="77777777" w:rsidTr="006B6A11">
        <w:tc>
          <w:tcPr>
            <w:tcW w:w="2840" w:type="dxa"/>
            <w:gridSpan w:val="2"/>
            <w:vMerge/>
          </w:tcPr>
          <w:p w14:paraId="13EA626E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810" w:type="dxa"/>
            <w:vAlign w:val="center"/>
          </w:tcPr>
          <w:p w14:paraId="21CEDA5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1468" w:type="dxa"/>
            <w:vAlign w:val="center"/>
          </w:tcPr>
          <w:p w14:paraId="179C422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9,86</w:t>
            </w:r>
          </w:p>
          <w:p w14:paraId="60A1E11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D45789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10,35</w:t>
            </w:r>
          </w:p>
        </w:tc>
        <w:tc>
          <w:tcPr>
            <w:tcW w:w="1468" w:type="dxa"/>
            <w:vAlign w:val="center"/>
          </w:tcPr>
          <w:p w14:paraId="2D30F48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10,04</w:t>
            </w:r>
          </w:p>
          <w:p w14:paraId="4A21C28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C31571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69" w:type="dxa"/>
            <w:vAlign w:val="center"/>
          </w:tcPr>
          <w:p w14:paraId="5BE6EC3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10,17</w:t>
            </w:r>
          </w:p>
          <w:p w14:paraId="4500D22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B8BB3C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8,59</w:t>
            </w:r>
          </w:p>
        </w:tc>
      </w:tr>
      <w:tr w:rsidR="00012280" w:rsidRPr="00012280" w14:paraId="2CD8171B" w14:textId="77777777" w:rsidTr="006B6A11">
        <w:tc>
          <w:tcPr>
            <w:tcW w:w="2840" w:type="dxa"/>
            <w:gridSpan w:val="2"/>
            <w:vMerge w:val="restart"/>
            <w:vAlign w:val="center"/>
          </w:tcPr>
          <w:p w14:paraId="7A348A3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Объекты культуры</w:t>
            </w:r>
          </w:p>
        </w:tc>
        <w:tc>
          <w:tcPr>
            <w:tcW w:w="1810" w:type="dxa"/>
            <w:vAlign w:val="center"/>
          </w:tcPr>
          <w:p w14:paraId="4CA8390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468" w:type="dxa"/>
            <w:vAlign w:val="center"/>
          </w:tcPr>
          <w:p w14:paraId="6CA0868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22,97</w:t>
            </w:r>
          </w:p>
          <w:p w14:paraId="6556B43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A4CE93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24,43</w:t>
            </w:r>
          </w:p>
        </w:tc>
        <w:tc>
          <w:tcPr>
            <w:tcW w:w="1468" w:type="dxa"/>
            <w:vAlign w:val="center"/>
          </w:tcPr>
          <w:p w14:paraId="039BBC2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23,46</w:t>
            </w:r>
          </w:p>
          <w:p w14:paraId="088DB72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FB71EB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69" w:type="dxa"/>
            <w:vAlign w:val="center"/>
          </w:tcPr>
          <w:p w14:paraId="6F2329E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23,53</w:t>
            </w:r>
          </w:p>
          <w:p w14:paraId="330A61D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057A16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17,03</w:t>
            </w:r>
          </w:p>
        </w:tc>
      </w:tr>
      <w:tr w:rsidR="00012280" w:rsidRPr="00012280" w14:paraId="206F1EA2" w14:textId="77777777" w:rsidTr="006B6A11">
        <w:tc>
          <w:tcPr>
            <w:tcW w:w="2840" w:type="dxa"/>
            <w:gridSpan w:val="2"/>
            <w:vMerge/>
          </w:tcPr>
          <w:p w14:paraId="78FB381A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810" w:type="dxa"/>
            <w:vAlign w:val="center"/>
          </w:tcPr>
          <w:p w14:paraId="58A440B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1468" w:type="dxa"/>
            <w:vAlign w:val="center"/>
          </w:tcPr>
          <w:p w14:paraId="3053B5A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7,30</w:t>
            </w:r>
          </w:p>
          <w:p w14:paraId="166D77B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096F82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8,99</w:t>
            </w:r>
          </w:p>
        </w:tc>
        <w:tc>
          <w:tcPr>
            <w:tcW w:w="1468" w:type="dxa"/>
            <w:vAlign w:val="center"/>
          </w:tcPr>
          <w:p w14:paraId="3ABAEB5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7,34</w:t>
            </w:r>
          </w:p>
          <w:p w14:paraId="2FE3A6D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B84BF4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69" w:type="dxa"/>
            <w:vAlign w:val="center"/>
          </w:tcPr>
          <w:p w14:paraId="3EA9F41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7,30</w:t>
            </w:r>
          </w:p>
          <w:p w14:paraId="1905B0C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A5CAD4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8,04</w:t>
            </w:r>
          </w:p>
        </w:tc>
      </w:tr>
      <w:tr w:rsidR="00012280" w:rsidRPr="00012280" w14:paraId="6433D13E" w14:textId="77777777" w:rsidTr="006B6A11">
        <w:tc>
          <w:tcPr>
            <w:tcW w:w="2840" w:type="dxa"/>
            <w:gridSpan w:val="2"/>
            <w:vMerge/>
          </w:tcPr>
          <w:p w14:paraId="61F6F109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810" w:type="dxa"/>
            <w:vAlign w:val="center"/>
          </w:tcPr>
          <w:p w14:paraId="5989CB5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1468" w:type="dxa"/>
            <w:vAlign w:val="center"/>
          </w:tcPr>
          <w:p w14:paraId="164AF07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10,76</w:t>
            </w:r>
          </w:p>
          <w:p w14:paraId="53F71A7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9BEDA9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10,86</w:t>
            </w:r>
          </w:p>
        </w:tc>
        <w:tc>
          <w:tcPr>
            <w:tcW w:w="1468" w:type="dxa"/>
            <w:vAlign w:val="center"/>
          </w:tcPr>
          <w:p w14:paraId="39D39AE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10,95</w:t>
            </w:r>
          </w:p>
          <w:p w14:paraId="05EA92E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312222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69" w:type="dxa"/>
            <w:vAlign w:val="center"/>
          </w:tcPr>
          <w:p w14:paraId="39B4E62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11,03</w:t>
            </w:r>
          </w:p>
          <w:p w14:paraId="6BEEDBB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56F91A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9,02</w:t>
            </w:r>
          </w:p>
        </w:tc>
      </w:tr>
      <w:tr w:rsidR="00012280" w:rsidRPr="00012280" w14:paraId="32E8AD05" w14:textId="77777777" w:rsidTr="006B6A11">
        <w:tc>
          <w:tcPr>
            <w:tcW w:w="2840" w:type="dxa"/>
            <w:gridSpan w:val="2"/>
            <w:vMerge w:val="restart"/>
            <w:vAlign w:val="center"/>
          </w:tcPr>
          <w:p w14:paraId="32EF10F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Котельные</w:t>
            </w:r>
          </w:p>
        </w:tc>
        <w:tc>
          <w:tcPr>
            <w:tcW w:w="1810" w:type="dxa"/>
            <w:vAlign w:val="center"/>
          </w:tcPr>
          <w:p w14:paraId="186B8F1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468" w:type="dxa"/>
            <w:vAlign w:val="center"/>
          </w:tcPr>
          <w:p w14:paraId="715DC67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22,97</w:t>
            </w:r>
          </w:p>
          <w:p w14:paraId="3592A96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679B1D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24,43</w:t>
            </w:r>
          </w:p>
        </w:tc>
        <w:tc>
          <w:tcPr>
            <w:tcW w:w="1468" w:type="dxa"/>
            <w:vAlign w:val="center"/>
          </w:tcPr>
          <w:p w14:paraId="15A8E57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23,46</w:t>
            </w:r>
          </w:p>
          <w:p w14:paraId="0B76F37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D663C9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69" w:type="dxa"/>
            <w:vAlign w:val="center"/>
          </w:tcPr>
          <w:p w14:paraId="0630824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23,53</w:t>
            </w:r>
          </w:p>
          <w:p w14:paraId="0E034BB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F7B93F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17,03</w:t>
            </w:r>
          </w:p>
        </w:tc>
      </w:tr>
      <w:tr w:rsidR="00012280" w:rsidRPr="00012280" w14:paraId="3A0AEC96" w14:textId="77777777" w:rsidTr="006B6A11">
        <w:tc>
          <w:tcPr>
            <w:tcW w:w="2840" w:type="dxa"/>
            <w:gridSpan w:val="2"/>
            <w:vMerge/>
          </w:tcPr>
          <w:p w14:paraId="2342726F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810" w:type="dxa"/>
            <w:vAlign w:val="center"/>
          </w:tcPr>
          <w:p w14:paraId="472CC91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1468" w:type="dxa"/>
            <w:vAlign w:val="center"/>
          </w:tcPr>
          <w:p w14:paraId="1C2B5D1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6,85</w:t>
            </w:r>
          </w:p>
          <w:p w14:paraId="469FC84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AD2FBB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7,82</w:t>
            </w:r>
          </w:p>
        </w:tc>
        <w:tc>
          <w:tcPr>
            <w:tcW w:w="1468" w:type="dxa"/>
            <w:vAlign w:val="center"/>
          </w:tcPr>
          <w:p w14:paraId="0B10B1D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6,81</w:t>
            </w:r>
          </w:p>
          <w:p w14:paraId="1A827A4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A99464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69" w:type="dxa"/>
            <w:vAlign w:val="center"/>
          </w:tcPr>
          <w:p w14:paraId="052A589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6,83</w:t>
            </w:r>
          </w:p>
          <w:p w14:paraId="4494FB7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280961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7,63</w:t>
            </w:r>
          </w:p>
        </w:tc>
      </w:tr>
      <w:tr w:rsidR="00012280" w:rsidRPr="00012280" w14:paraId="5692E36E" w14:textId="77777777" w:rsidTr="006B6A11">
        <w:tc>
          <w:tcPr>
            <w:tcW w:w="2840" w:type="dxa"/>
            <w:gridSpan w:val="2"/>
            <w:vMerge/>
          </w:tcPr>
          <w:p w14:paraId="5023167A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810" w:type="dxa"/>
            <w:vAlign w:val="center"/>
          </w:tcPr>
          <w:p w14:paraId="6D2213F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1468" w:type="dxa"/>
            <w:vAlign w:val="center"/>
          </w:tcPr>
          <w:p w14:paraId="4F640BA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8,90</w:t>
            </w:r>
          </w:p>
          <w:p w14:paraId="4C1FA5F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52EB33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8,89</w:t>
            </w:r>
          </w:p>
        </w:tc>
        <w:tc>
          <w:tcPr>
            <w:tcW w:w="1468" w:type="dxa"/>
            <w:vAlign w:val="center"/>
          </w:tcPr>
          <w:p w14:paraId="1B9E57E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9,06</w:t>
            </w:r>
          </w:p>
          <w:p w14:paraId="249F8D7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803DA5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69" w:type="dxa"/>
            <w:vAlign w:val="center"/>
          </w:tcPr>
          <w:p w14:paraId="66DB0A1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9,14</w:t>
            </w:r>
          </w:p>
          <w:p w14:paraId="7C1F558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920B37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7,69</w:t>
            </w:r>
          </w:p>
        </w:tc>
      </w:tr>
      <w:tr w:rsidR="00012280" w:rsidRPr="00012280" w14:paraId="1EF14D23" w14:textId="77777777" w:rsidTr="006B6A11">
        <w:tc>
          <w:tcPr>
            <w:tcW w:w="2840" w:type="dxa"/>
            <w:gridSpan w:val="2"/>
            <w:vMerge w:val="restart"/>
            <w:vAlign w:val="center"/>
          </w:tcPr>
          <w:p w14:paraId="5C2BDA1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Очистные сооружения</w:t>
            </w:r>
          </w:p>
        </w:tc>
        <w:tc>
          <w:tcPr>
            <w:tcW w:w="1810" w:type="dxa"/>
            <w:vAlign w:val="center"/>
          </w:tcPr>
          <w:p w14:paraId="19596F4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468" w:type="dxa"/>
            <w:vAlign w:val="center"/>
          </w:tcPr>
          <w:p w14:paraId="170DE97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22,97</w:t>
            </w:r>
          </w:p>
          <w:p w14:paraId="0BC2D77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CD1E55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24,43</w:t>
            </w:r>
          </w:p>
        </w:tc>
        <w:tc>
          <w:tcPr>
            <w:tcW w:w="1468" w:type="dxa"/>
            <w:vAlign w:val="center"/>
          </w:tcPr>
          <w:p w14:paraId="2B595D3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23,46</w:t>
            </w:r>
          </w:p>
          <w:p w14:paraId="1E5A739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F11CC9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69" w:type="dxa"/>
            <w:vAlign w:val="center"/>
          </w:tcPr>
          <w:p w14:paraId="38E36B9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23,53</w:t>
            </w:r>
          </w:p>
          <w:p w14:paraId="07A26CE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D396C0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17,03</w:t>
            </w:r>
          </w:p>
        </w:tc>
      </w:tr>
      <w:tr w:rsidR="00012280" w:rsidRPr="00012280" w14:paraId="5AD3774A" w14:textId="77777777" w:rsidTr="006B6A11">
        <w:tc>
          <w:tcPr>
            <w:tcW w:w="2840" w:type="dxa"/>
            <w:gridSpan w:val="2"/>
            <w:vMerge/>
          </w:tcPr>
          <w:p w14:paraId="2A290B69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810" w:type="dxa"/>
            <w:vAlign w:val="center"/>
          </w:tcPr>
          <w:p w14:paraId="03A790D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1468" w:type="dxa"/>
            <w:vAlign w:val="center"/>
          </w:tcPr>
          <w:p w14:paraId="4E6D405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7,90</w:t>
            </w:r>
          </w:p>
          <w:p w14:paraId="5049D2B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B26C95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10,79</w:t>
            </w:r>
          </w:p>
        </w:tc>
        <w:tc>
          <w:tcPr>
            <w:tcW w:w="1468" w:type="dxa"/>
            <w:vAlign w:val="center"/>
          </w:tcPr>
          <w:p w14:paraId="5A080F2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7,80</w:t>
            </w:r>
          </w:p>
          <w:p w14:paraId="0239927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5B40C5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69" w:type="dxa"/>
            <w:vAlign w:val="center"/>
          </w:tcPr>
          <w:p w14:paraId="174B035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7,82</w:t>
            </w:r>
          </w:p>
          <w:p w14:paraId="33CACF0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6753DE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8,51</w:t>
            </w:r>
          </w:p>
        </w:tc>
      </w:tr>
      <w:tr w:rsidR="00012280" w:rsidRPr="00012280" w14:paraId="497EF319" w14:textId="77777777" w:rsidTr="006B6A11">
        <w:tc>
          <w:tcPr>
            <w:tcW w:w="2840" w:type="dxa"/>
            <w:gridSpan w:val="2"/>
            <w:vMerge/>
          </w:tcPr>
          <w:p w14:paraId="7D944592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810" w:type="dxa"/>
            <w:vAlign w:val="center"/>
          </w:tcPr>
          <w:p w14:paraId="3C3DDD4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1468" w:type="dxa"/>
            <w:vAlign w:val="center"/>
          </w:tcPr>
          <w:p w14:paraId="2C5E2A7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11,33</w:t>
            </w:r>
          </w:p>
          <w:p w14:paraId="3390940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C8C17E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11,18</w:t>
            </w:r>
          </w:p>
        </w:tc>
        <w:tc>
          <w:tcPr>
            <w:tcW w:w="1468" w:type="dxa"/>
            <w:vAlign w:val="center"/>
          </w:tcPr>
          <w:p w14:paraId="357EC63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11,55</w:t>
            </w:r>
          </w:p>
          <w:p w14:paraId="5B8669F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E9C27F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69" w:type="dxa"/>
            <w:vAlign w:val="center"/>
          </w:tcPr>
          <w:p w14:paraId="57B5CC2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11,74</w:t>
            </w:r>
          </w:p>
          <w:p w14:paraId="7466C2F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551ADA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10,00</w:t>
            </w:r>
          </w:p>
        </w:tc>
      </w:tr>
      <w:tr w:rsidR="00012280" w:rsidRPr="00012280" w14:paraId="42A88964" w14:textId="77777777" w:rsidTr="006B6A11">
        <w:tc>
          <w:tcPr>
            <w:tcW w:w="2840" w:type="dxa"/>
            <w:gridSpan w:val="2"/>
            <w:vMerge w:val="restart"/>
            <w:vAlign w:val="center"/>
          </w:tcPr>
          <w:p w14:paraId="2640D85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Внешние инженерные сети теплоснабжения</w:t>
            </w:r>
          </w:p>
        </w:tc>
        <w:tc>
          <w:tcPr>
            <w:tcW w:w="1810" w:type="dxa"/>
            <w:vAlign w:val="center"/>
          </w:tcPr>
          <w:p w14:paraId="20B8DF7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468" w:type="dxa"/>
            <w:vAlign w:val="center"/>
          </w:tcPr>
          <w:p w14:paraId="6F61D23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22,97</w:t>
            </w:r>
          </w:p>
          <w:p w14:paraId="16CA56B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B6E1A2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24,43</w:t>
            </w:r>
          </w:p>
        </w:tc>
        <w:tc>
          <w:tcPr>
            <w:tcW w:w="1468" w:type="dxa"/>
            <w:vAlign w:val="center"/>
          </w:tcPr>
          <w:p w14:paraId="79EF0CC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23,46</w:t>
            </w:r>
          </w:p>
          <w:p w14:paraId="62CB40B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A7F368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69" w:type="dxa"/>
            <w:vAlign w:val="center"/>
          </w:tcPr>
          <w:p w14:paraId="6D5C994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23,53</w:t>
            </w:r>
          </w:p>
          <w:p w14:paraId="14716C1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E4CC82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17,03</w:t>
            </w:r>
          </w:p>
        </w:tc>
      </w:tr>
      <w:tr w:rsidR="00012280" w:rsidRPr="00012280" w14:paraId="6C0ED437" w14:textId="77777777" w:rsidTr="006B6A11">
        <w:tc>
          <w:tcPr>
            <w:tcW w:w="2840" w:type="dxa"/>
            <w:gridSpan w:val="2"/>
            <w:vMerge/>
          </w:tcPr>
          <w:p w14:paraId="56ABA4C2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810" w:type="dxa"/>
            <w:vAlign w:val="center"/>
          </w:tcPr>
          <w:p w14:paraId="11DC81B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1468" w:type="dxa"/>
            <w:vAlign w:val="center"/>
          </w:tcPr>
          <w:p w14:paraId="536A12A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9,10</w:t>
            </w:r>
          </w:p>
          <w:p w14:paraId="2759F56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127F90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9,18</w:t>
            </w:r>
          </w:p>
        </w:tc>
        <w:tc>
          <w:tcPr>
            <w:tcW w:w="1468" w:type="dxa"/>
            <w:vAlign w:val="center"/>
          </w:tcPr>
          <w:p w14:paraId="3589A3D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9,04</w:t>
            </w:r>
          </w:p>
          <w:p w14:paraId="7C5F333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B3CA31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69" w:type="dxa"/>
            <w:vAlign w:val="center"/>
          </w:tcPr>
          <w:p w14:paraId="1049889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9,05</w:t>
            </w:r>
          </w:p>
          <w:p w14:paraId="7009DD9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587212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8,99</w:t>
            </w:r>
          </w:p>
        </w:tc>
      </w:tr>
      <w:tr w:rsidR="00012280" w:rsidRPr="00012280" w14:paraId="59C3A932" w14:textId="77777777" w:rsidTr="006B6A11">
        <w:tc>
          <w:tcPr>
            <w:tcW w:w="2840" w:type="dxa"/>
            <w:gridSpan w:val="2"/>
            <w:vMerge/>
          </w:tcPr>
          <w:p w14:paraId="0FF02B09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810" w:type="dxa"/>
            <w:vAlign w:val="center"/>
          </w:tcPr>
          <w:p w14:paraId="0BAF9ED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1468" w:type="dxa"/>
            <w:vAlign w:val="center"/>
          </w:tcPr>
          <w:p w14:paraId="6B6E264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10,73</w:t>
            </w:r>
          </w:p>
          <w:p w14:paraId="7BC043A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9EFEB8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10,31</w:t>
            </w:r>
          </w:p>
        </w:tc>
        <w:tc>
          <w:tcPr>
            <w:tcW w:w="1468" w:type="dxa"/>
            <w:vAlign w:val="center"/>
          </w:tcPr>
          <w:p w14:paraId="242B8B1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10,93</w:t>
            </w:r>
          </w:p>
          <w:p w14:paraId="35848EA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9629D6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69" w:type="dxa"/>
            <w:vAlign w:val="center"/>
          </w:tcPr>
          <w:p w14:paraId="173E2DE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11,11</w:t>
            </w:r>
          </w:p>
          <w:p w14:paraId="4772A49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4213A3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9,64</w:t>
            </w:r>
          </w:p>
        </w:tc>
      </w:tr>
      <w:tr w:rsidR="00012280" w:rsidRPr="00012280" w14:paraId="2619AC09" w14:textId="77777777" w:rsidTr="006B6A11">
        <w:tc>
          <w:tcPr>
            <w:tcW w:w="2840" w:type="dxa"/>
            <w:gridSpan w:val="2"/>
            <w:vMerge w:val="restart"/>
            <w:vAlign w:val="center"/>
          </w:tcPr>
          <w:p w14:paraId="423ED31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Внешние инженерные сети водопровода</w:t>
            </w:r>
          </w:p>
        </w:tc>
        <w:tc>
          <w:tcPr>
            <w:tcW w:w="1810" w:type="dxa"/>
            <w:vAlign w:val="center"/>
          </w:tcPr>
          <w:p w14:paraId="7F359AE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468" w:type="dxa"/>
            <w:vAlign w:val="center"/>
          </w:tcPr>
          <w:p w14:paraId="4683B56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22,97</w:t>
            </w:r>
          </w:p>
          <w:p w14:paraId="45D3207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F90315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24,43</w:t>
            </w:r>
          </w:p>
        </w:tc>
        <w:tc>
          <w:tcPr>
            <w:tcW w:w="1468" w:type="dxa"/>
            <w:vAlign w:val="center"/>
          </w:tcPr>
          <w:p w14:paraId="69C2C45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23,46</w:t>
            </w:r>
          </w:p>
          <w:p w14:paraId="6FF2BAE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DF941C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69" w:type="dxa"/>
            <w:vAlign w:val="center"/>
          </w:tcPr>
          <w:p w14:paraId="6E5E487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23,53</w:t>
            </w:r>
          </w:p>
          <w:p w14:paraId="320FB64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FD0BE1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17,03</w:t>
            </w:r>
          </w:p>
        </w:tc>
      </w:tr>
      <w:tr w:rsidR="00012280" w:rsidRPr="00012280" w14:paraId="104C48B3" w14:textId="77777777" w:rsidTr="006B6A11">
        <w:tc>
          <w:tcPr>
            <w:tcW w:w="2840" w:type="dxa"/>
            <w:gridSpan w:val="2"/>
            <w:vMerge/>
          </w:tcPr>
          <w:p w14:paraId="41E99EC6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810" w:type="dxa"/>
            <w:vAlign w:val="center"/>
          </w:tcPr>
          <w:p w14:paraId="3A7CF30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1468" w:type="dxa"/>
            <w:vAlign w:val="center"/>
          </w:tcPr>
          <w:p w14:paraId="668489B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4,70</w:t>
            </w:r>
          </w:p>
          <w:p w14:paraId="05A33AF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219221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4,76</w:t>
            </w:r>
          </w:p>
        </w:tc>
        <w:tc>
          <w:tcPr>
            <w:tcW w:w="1468" w:type="dxa"/>
            <w:vAlign w:val="center"/>
          </w:tcPr>
          <w:p w14:paraId="793EA85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4,63</w:t>
            </w:r>
          </w:p>
          <w:p w14:paraId="73CC404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DCBED8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69" w:type="dxa"/>
            <w:vAlign w:val="center"/>
          </w:tcPr>
          <w:p w14:paraId="1364B50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4,65</w:t>
            </w:r>
          </w:p>
          <w:p w14:paraId="19829F8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32F7FF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4,38</w:t>
            </w:r>
          </w:p>
        </w:tc>
      </w:tr>
      <w:tr w:rsidR="00012280" w:rsidRPr="00012280" w14:paraId="513CED23" w14:textId="77777777" w:rsidTr="006B6A11">
        <w:tc>
          <w:tcPr>
            <w:tcW w:w="2840" w:type="dxa"/>
            <w:gridSpan w:val="2"/>
            <w:vMerge/>
          </w:tcPr>
          <w:p w14:paraId="598DB013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810" w:type="dxa"/>
            <w:vAlign w:val="center"/>
          </w:tcPr>
          <w:p w14:paraId="2BA8B9D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1468" w:type="dxa"/>
            <w:vAlign w:val="center"/>
          </w:tcPr>
          <w:p w14:paraId="02ED7CD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9,89</w:t>
            </w:r>
          </w:p>
          <w:p w14:paraId="6BDC006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20757C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9,32</w:t>
            </w:r>
          </w:p>
        </w:tc>
        <w:tc>
          <w:tcPr>
            <w:tcW w:w="1468" w:type="dxa"/>
            <w:vAlign w:val="center"/>
          </w:tcPr>
          <w:p w14:paraId="1EBED28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10,07</w:t>
            </w:r>
          </w:p>
          <w:p w14:paraId="199FFE5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9ECC29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69" w:type="dxa"/>
            <w:vAlign w:val="center"/>
          </w:tcPr>
          <w:p w14:paraId="7AF11DA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10,21</w:t>
            </w:r>
          </w:p>
          <w:p w14:paraId="0F0B558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0DBF46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8,58</w:t>
            </w:r>
          </w:p>
        </w:tc>
      </w:tr>
      <w:tr w:rsidR="00012280" w:rsidRPr="00012280" w14:paraId="0198E9F4" w14:textId="77777777" w:rsidTr="006B6A11">
        <w:tc>
          <w:tcPr>
            <w:tcW w:w="2840" w:type="dxa"/>
            <w:gridSpan w:val="2"/>
            <w:vMerge w:val="restart"/>
            <w:vAlign w:val="center"/>
          </w:tcPr>
          <w:p w14:paraId="2962350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Внешние инженерные сети канализации</w:t>
            </w:r>
          </w:p>
        </w:tc>
        <w:tc>
          <w:tcPr>
            <w:tcW w:w="1810" w:type="dxa"/>
            <w:vAlign w:val="center"/>
          </w:tcPr>
          <w:p w14:paraId="3798204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468" w:type="dxa"/>
            <w:vAlign w:val="center"/>
          </w:tcPr>
          <w:p w14:paraId="621C525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22,97</w:t>
            </w:r>
          </w:p>
          <w:p w14:paraId="738F8CB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515989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24,43</w:t>
            </w:r>
          </w:p>
        </w:tc>
        <w:tc>
          <w:tcPr>
            <w:tcW w:w="1468" w:type="dxa"/>
            <w:vAlign w:val="center"/>
          </w:tcPr>
          <w:p w14:paraId="088C233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23,46</w:t>
            </w:r>
          </w:p>
          <w:p w14:paraId="0330A61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C608C6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69" w:type="dxa"/>
            <w:vAlign w:val="center"/>
          </w:tcPr>
          <w:p w14:paraId="1EF759A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23,53</w:t>
            </w:r>
          </w:p>
          <w:p w14:paraId="1236835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059016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17,03</w:t>
            </w:r>
          </w:p>
        </w:tc>
      </w:tr>
      <w:tr w:rsidR="00012280" w:rsidRPr="00012280" w14:paraId="1C5F3873" w14:textId="77777777" w:rsidTr="006B6A11">
        <w:tc>
          <w:tcPr>
            <w:tcW w:w="2840" w:type="dxa"/>
            <w:gridSpan w:val="2"/>
            <w:vMerge/>
          </w:tcPr>
          <w:p w14:paraId="6253D4F5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810" w:type="dxa"/>
            <w:vAlign w:val="center"/>
          </w:tcPr>
          <w:p w14:paraId="451DB85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1468" w:type="dxa"/>
            <w:vAlign w:val="center"/>
          </w:tcPr>
          <w:p w14:paraId="2036824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7,94</w:t>
            </w:r>
          </w:p>
          <w:p w14:paraId="6631BED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D73AD3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9,83</w:t>
            </w:r>
          </w:p>
        </w:tc>
        <w:tc>
          <w:tcPr>
            <w:tcW w:w="1468" w:type="dxa"/>
            <w:vAlign w:val="center"/>
          </w:tcPr>
          <w:p w14:paraId="79C86EF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7,92</w:t>
            </w:r>
          </w:p>
          <w:p w14:paraId="1955FA1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267D75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69" w:type="dxa"/>
            <w:vAlign w:val="center"/>
          </w:tcPr>
          <w:p w14:paraId="34BBF02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7,95</w:t>
            </w:r>
          </w:p>
          <w:p w14:paraId="28F9DF9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50282C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8,14</w:t>
            </w:r>
          </w:p>
        </w:tc>
      </w:tr>
      <w:tr w:rsidR="00012280" w:rsidRPr="00012280" w14:paraId="7307289F" w14:textId="77777777" w:rsidTr="006B6A11">
        <w:tc>
          <w:tcPr>
            <w:tcW w:w="2840" w:type="dxa"/>
            <w:gridSpan w:val="2"/>
            <w:vMerge/>
          </w:tcPr>
          <w:p w14:paraId="0C0563CE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810" w:type="dxa"/>
            <w:vAlign w:val="center"/>
          </w:tcPr>
          <w:p w14:paraId="45D2890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1468" w:type="dxa"/>
            <w:vAlign w:val="center"/>
          </w:tcPr>
          <w:p w14:paraId="38DF144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10,08</w:t>
            </w:r>
          </w:p>
          <w:p w14:paraId="6118C51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E4F295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9,48</w:t>
            </w:r>
          </w:p>
        </w:tc>
        <w:tc>
          <w:tcPr>
            <w:tcW w:w="1468" w:type="dxa"/>
            <w:vAlign w:val="center"/>
          </w:tcPr>
          <w:p w14:paraId="0DF23B8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10,26</w:t>
            </w:r>
          </w:p>
          <w:p w14:paraId="20E2C87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730707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69" w:type="dxa"/>
            <w:vAlign w:val="center"/>
          </w:tcPr>
          <w:p w14:paraId="58566D4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10,40</w:t>
            </w:r>
          </w:p>
          <w:p w14:paraId="06AB088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A73AED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8,66</w:t>
            </w:r>
          </w:p>
        </w:tc>
      </w:tr>
      <w:tr w:rsidR="00012280" w:rsidRPr="00012280" w14:paraId="25E88213" w14:textId="77777777" w:rsidTr="006B6A11">
        <w:tc>
          <w:tcPr>
            <w:tcW w:w="2840" w:type="dxa"/>
            <w:gridSpan w:val="2"/>
            <w:vMerge w:val="restart"/>
            <w:vAlign w:val="center"/>
          </w:tcPr>
          <w:p w14:paraId="74AE56A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Внешние инженерные сети газоснабжения</w:t>
            </w:r>
          </w:p>
        </w:tc>
        <w:tc>
          <w:tcPr>
            <w:tcW w:w="1810" w:type="dxa"/>
            <w:vAlign w:val="center"/>
          </w:tcPr>
          <w:p w14:paraId="5F3ECD9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468" w:type="dxa"/>
            <w:vAlign w:val="center"/>
          </w:tcPr>
          <w:p w14:paraId="0761BEA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22,97</w:t>
            </w:r>
          </w:p>
          <w:p w14:paraId="4BDBA0E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3B8730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24,43</w:t>
            </w:r>
          </w:p>
        </w:tc>
        <w:tc>
          <w:tcPr>
            <w:tcW w:w="1468" w:type="dxa"/>
            <w:vAlign w:val="center"/>
          </w:tcPr>
          <w:p w14:paraId="16223E8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23,46</w:t>
            </w:r>
          </w:p>
          <w:p w14:paraId="3AC53FC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C2C3F0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69" w:type="dxa"/>
            <w:vAlign w:val="center"/>
          </w:tcPr>
          <w:p w14:paraId="087B074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23,53</w:t>
            </w:r>
          </w:p>
          <w:p w14:paraId="72D2DB7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E39AE8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17,03</w:t>
            </w:r>
          </w:p>
        </w:tc>
      </w:tr>
      <w:tr w:rsidR="00012280" w:rsidRPr="00012280" w14:paraId="42124228" w14:textId="77777777" w:rsidTr="006B6A11">
        <w:tc>
          <w:tcPr>
            <w:tcW w:w="2840" w:type="dxa"/>
            <w:gridSpan w:val="2"/>
            <w:vMerge/>
          </w:tcPr>
          <w:p w14:paraId="63D2EC5D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810" w:type="dxa"/>
            <w:vAlign w:val="center"/>
          </w:tcPr>
          <w:p w14:paraId="2DC2A75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1468" w:type="dxa"/>
            <w:vAlign w:val="center"/>
          </w:tcPr>
          <w:p w14:paraId="1F9AA29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5,48</w:t>
            </w:r>
          </w:p>
          <w:p w14:paraId="0A5CBA4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263D2F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5,66</w:t>
            </w:r>
          </w:p>
        </w:tc>
        <w:tc>
          <w:tcPr>
            <w:tcW w:w="1468" w:type="dxa"/>
            <w:vAlign w:val="center"/>
          </w:tcPr>
          <w:p w14:paraId="6AA15A5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5,42</w:t>
            </w:r>
          </w:p>
          <w:p w14:paraId="4B14C60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6FDDA6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69" w:type="dxa"/>
            <w:vAlign w:val="center"/>
          </w:tcPr>
          <w:p w14:paraId="03AF7AE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5,45</w:t>
            </w:r>
          </w:p>
          <w:p w14:paraId="7E0BBF3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3B3C17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5,00</w:t>
            </w:r>
          </w:p>
        </w:tc>
      </w:tr>
      <w:tr w:rsidR="00012280" w:rsidRPr="00012280" w14:paraId="34FCABA6" w14:textId="77777777" w:rsidTr="006B6A11">
        <w:tc>
          <w:tcPr>
            <w:tcW w:w="2840" w:type="dxa"/>
            <w:gridSpan w:val="2"/>
            <w:vMerge/>
          </w:tcPr>
          <w:p w14:paraId="5180D465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810" w:type="dxa"/>
            <w:vAlign w:val="center"/>
          </w:tcPr>
          <w:p w14:paraId="5660F4B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1468" w:type="dxa"/>
            <w:vAlign w:val="center"/>
          </w:tcPr>
          <w:p w14:paraId="6098078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9,65</w:t>
            </w:r>
          </w:p>
          <w:p w14:paraId="436504E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57AFE3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9,17</w:t>
            </w:r>
          </w:p>
        </w:tc>
        <w:tc>
          <w:tcPr>
            <w:tcW w:w="1468" w:type="dxa"/>
            <w:vAlign w:val="center"/>
          </w:tcPr>
          <w:p w14:paraId="2A77896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9,82</w:t>
            </w:r>
          </w:p>
          <w:p w14:paraId="46E007B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B93FD2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69" w:type="dxa"/>
            <w:vAlign w:val="center"/>
          </w:tcPr>
          <w:p w14:paraId="176276B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9,96</w:t>
            </w:r>
          </w:p>
          <w:p w14:paraId="377105E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5FC23F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8,27</w:t>
            </w:r>
          </w:p>
        </w:tc>
      </w:tr>
      <w:tr w:rsidR="00012280" w:rsidRPr="00012280" w14:paraId="1F11A429" w14:textId="77777777" w:rsidTr="006B6A11">
        <w:tc>
          <w:tcPr>
            <w:tcW w:w="2840" w:type="dxa"/>
            <w:gridSpan w:val="2"/>
            <w:vMerge w:val="restart"/>
            <w:vAlign w:val="center"/>
          </w:tcPr>
          <w:p w14:paraId="5C51CEE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Подземная прокладка кабеля с медными жилами</w:t>
            </w:r>
          </w:p>
        </w:tc>
        <w:tc>
          <w:tcPr>
            <w:tcW w:w="1810" w:type="dxa"/>
            <w:vAlign w:val="center"/>
          </w:tcPr>
          <w:p w14:paraId="497A63D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468" w:type="dxa"/>
            <w:vAlign w:val="center"/>
          </w:tcPr>
          <w:p w14:paraId="7754B0E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22,97</w:t>
            </w:r>
          </w:p>
          <w:p w14:paraId="0713758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091376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24,43</w:t>
            </w:r>
          </w:p>
        </w:tc>
        <w:tc>
          <w:tcPr>
            <w:tcW w:w="1468" w:type="dxa"/>
            <w:vAlign w:val="center"/>
          </w:tcPr>
          <w:p w14:paraId="2E0839F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23,46</w:t>
            </w:r>
          </w:p>
          <w:p w14:paraId="0CA3E19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6122E2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69" w:type="dxa"/>
            <w:vAlign w:val="center"/>
          </w:tcPr>
          <w:p w14:paraId="028269C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23,53</w:t>
            </w:r>
          </w:p>
          <w:p w14:paraId="6020298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CE5985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17,03</w:t>
            </w:r>
          </w:p>
        </w:tc>
      </w:tr>
      <w:tr w:rsidR="00012280" w:rsidRPr="00012280" w14:paraId="3EBCF866" w14:textId="77777777" w:rsidTr="006B6A11">
        <w:tc>
          <w:tcPr>
            <w:tcW w:w="2840" w:type="dxa"/>
            <w:gridSpan w:val="2"/>
            <w:vMerge/>
          </w:tcPr>
          <w:p w14:paraId="02D383FA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810" w:type="dxa"/>
            <w:vAlign w:val="center"/>
          </w:tcPr>
          <w:p w14:paraId="077AC17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1468" w:type="dxa"/>
            <w:vAlign w:val="center"/>
          </w:tcPr>
          <w:p w14:paraId="0B5C120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5,50</w:t>
            </w:r>
          </w:p>
          <w:p w14:paraId="662C585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E451EC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5,72</w:t>
            </w:r>
          </w:p>
        </w:tc>
        <w:tc>
          <w:tcPr>
            <w:tcW w:w="1468" w:type="dxa"/>
            <w:vAlign w:val="center"/>
          </w:tcPr>
          <w:p w14:paraId="4CBB8FB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5,53</w:t>
            </w:r>
          </w:p>
          <w:p w14:paraId="52843E6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65A219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69" w:type="dxa"/>
            <w:vAlign w:val="center"/>
          </w:tcPr>
          <w:p w14:paraId="3AC6D46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5,49</w:t>
            </w:r>
          </w:p>
          <w:p w14:paraId="78D0332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646A1E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7,27</w:t>
            </w:r>
          </w:p>
        </w:tc>
      </w:tr>
      <w:tr w:rsidR="00012280" w:rsidRPr="00012280" w14:paraId="78AC3931" w14:textId="77777777" w:rsidTr="006B6A11">
        <w:tc>
          <w:tcPr>
            <w:tcW w:w="2840" w:type="dxa"/>
            <w:gridSpan w:val="2"/>
            <w:vMerge/>
          </w:tcPr>
          <w:p w14:paraId="72923BB7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810" w:type="dxa"/>
            <w:vAlign w:val="center"/>
          </w:tcPr>
          <w:p w14:paraId="6F09D37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1468" w:type="dxa"/>
            <w:vAlign w:val="center"/>
          </w:tcPr>
          <w:p w14:paraId="6701688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7,89</w:t>
            </w:r>
          </w:p>
          <w:p w14:paraId="3C149C4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DBB117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7,53</w:t>
            </w:r>
          </w:p>
        </w:tc>
        <w:tc>
          <w:tcPr>
            <w:tcW w:w="1468" w:type="dxa"/>
            <w:vAlign w:val="center"/>
          </w:tcPr>
          <w:p w14:paraId="0C9A411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8,01</w:t>
            </w:r>
          </w:p>
          <w:p w14:paraId="14BF41F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852157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69" w:type="dxa"/>
            <w:vAlign w:val="center"/>
          </w:tcPr>
          <w:p w14:paraId="500F532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8,10</w:t>
            </w:r>
          </w:p>
          <w:p w14:paraId="76F6950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CBF0EE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6,85</w:t>
            </w:r>
          </w:p>
        </w:tc>
      </w:tr>
      <w:tr w:rsidR="00012280" w:rsidRPr="00012280" w14:paraId="4C58442D" w14:textId="77777777" w:rsidTr="006B6A11">
        <w:tc>
          <w:tcPr>
            <w:tcW w:w="2840" w:type="dxa"/>
            <w:gridSpan w:val="2"/>
            <w:vMerge w:val="restart"/>
            <w:vAlign w:val="center"/>
          </w:tcPr>
          <w:p w14:paraId="021AF55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Подземная прокладка кабеля с алюминиевыми жилами</w:t>
            </w:r>
          </w:p>
        </w:tc>
        <w:tc>
          <w:tcPr>
            <w:tcW w:w="1810" w:type="dxa"/>
            <w:vAlign w:val="center"/>
          </w:tcPr>
          <w:p w14:paraId="5F4259F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468" w:type="dxa"/>
            <w:vAlign w:val="center"/>
          </w:tcPr>
          <w:p w14:paraId="0F82AA1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22,97</w:t>
            </w:r>
          </w:p>
          <w:p w14:paraId="22C3C57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B7A436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24,43</w:t>
            </w:r>
          </w:p>
        </w:tc>
        <w:tc>
          <w:tcPr>
            <w:tcW w:w="1468" w:type="dxa"/>
            <w:vAlign w:val="center"/>
          </w:tcPr>
          <w:p w14:paraId="2C78F84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23,46</w:t>
            </w:r>
          </w:p>
          <w:p w14:paraId="37DA5DB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F49203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69" w:type="dxa"/>
            <w:vAlign w:val="center"/>
          </w:tcPr>
          <w:p w14:paraId="43660B2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23,53</w:t>
            </w:r>
          </w:p>
          <w:p w14:paraId="3CC6352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AF1E12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17,03</w:t>
            </w:r>
          </w:p>
        </w:tc>
      </w:tr>
      <w:tr w:rsidR="00012280" w:rsidRPr="00012280" w14:paraId="78FB3557" w14:textId="77777777" w:rsidTr="006B6A11">
        <w:tc>
          <w:tcPr>
            <w:tcW w:w="2840" w:type="dxa"/>
            <w:gridSpan w:val="2"/>
            <w:vMerge/>
          </w:tcPr>
          <w:p w14:paraId="713C6177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810" w:type="dxa"/>
            <w:vAlign w:val="center"/>
          </w:tcPr>
          <w:p w14:paraId="3473FA6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1468" w:type="dxa"/>
            <w:vAlign w:val="center"/>
          </w:tcPr>
          <w:p w14:paraId="605947A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4,26</w:t>
            </w:r>
          </w:p>
          <w:p w14:paraId="5C1EF1D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A31927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4,54</w:t>
            </w:r>
          </w:p>
        </w:tc>
        <w:tc>
          <w:tcPr>
            <w:tcW w:w="1468" w:type="dxa"/>
            <w:vAlign w:val="center"/>
          </w:tcPr>
          <w:p w14:paraId="4ACC974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4,24</w:t>
            </w:r>
          </w:p>
          <w:p w14:paraId="25D4538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D95995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69" w:type="dxa"/>
            <w:vAlign w:val="center"/>
          </w:tcPr>
          <w:p w14:paraId="4F279D8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4,17</w:t>
            </w:r>
          </w:p>
          <w:p w14:paraId="3DD238F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4E0A3D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5,44</w:t>
            </w:r>
          </w:p>
        </w:tc>
      </w:tr>
      <w:tr w:rsidR="00012280" w:rsidRPr="00012280" w14:paraId="51111B6E" w14:textId="77777777" w:rsidTr="006B6A11">
        <w:tc>
          <w:tcPr>
            <w:tcW w:w="2840" w:type="dxa"/>
            <w:gridSpan w:val="2"/>
            <w:vMerge/>
          </w:tcPr>
          <w:p w14:paraId="583A4590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810" w:type="dxa"/>
            <w:vAlign w:val="center"/>
          </w:tcPr>
          <w:p w14:paraId="4E8B820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1468" w:type="dxa"/>
            <w:vAlign w:val="center"/>
          </w:tcPr>
          <w:p w14:paraId="590707E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7,81</w:t>
            </w:r>
          </w:p>
          <w:p w14:paraId="7DC7E55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8B6171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7,47</w:t>
            </w:r>
          </w:p>
        </w:tc>
        <w:tc>
          <w:tcPr>
            <w:tcW w:w="1468" w:type="dxa"/>
            <w:vAlign w:val="center"/>
          </w:tcPr>
          <w:p w14:paraId="7C9FC6B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7,94</w:t>
            </w:r>
          </w:p>
          <w:p w14:paraId="1896FE6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3A95CA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69" w:type="dxa"/>
            <w:vAlign w:val="center"/>
          </w:tcPr>
          <w:p w14:paraId="435439D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8,03</w:t>
            </w:r>
          </w:p>
          <w:p w14:paraId="113C294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C0759E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6,77</w:t>
            </w:r>
          </w:p>
        </w:tc>
      </w:tr>
      <w:tr w:rsidR="00012280" w:rsidRPr="00012280" w14:paraId="4A74011D" w14:textId="77777777" w:rsidTr="006B6A11">
        <w:tc>
          <w:tcPr>
            <w:tcW w:w="2840" w:type="dxa"/>
            <w:gridSpan w:val="2"/>
            <w:vMerge w:val="restart"/>
            <w:vAlign w:val="center"/>
          </w:tcPr>
          <w:p w14:paraId="1856385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Воздушная прокладка провода с медными жилами</w:t>
            </w:r>
          </w:p>
        </w:tc>
        <w:tc>
          <w:tcPr>
            <w:tcW w:w="1810" w:type="dxa"/>
            <w:vAlign w:val="center"/>
          </w:tcPr>
          <w:p w14:paraId="3EBCDC6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468" w:type="dxa"/>
            <w:vAlign w:val="center"/>
          </w:tcPr>
          <w:p w14:paraId="6E5FC04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22,97</w:t>
            </w:r>
          </w:p>
          <w:p w14:paraId="6A60E08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192687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24,43</w:t>
            </w:r>
          </w:p>
        </w:tc>
        <w:tc>
          <w:tcPr>
            <w:tcW w:w="1468" w:type="dxa"/>
            <w:vAlign w:val="center"/>
          </w:tcPr>
          <w:p w14:paraId="08BDA93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23,46</w:t>
            </w:r>
          </w:p>
          <w:p w14:paraId="6F12827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424125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69" w:type="dxa"/>
            <w:vAlign w:val="center"/>
          </w:tcPr>
          <w:p w14:paraId="66E1021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23,53</w:t>
            </w:r>
          </w:p>
          <w:p w14:paraId="611A7F8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09A4C7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17,03</w:t>
            </w:r>
          </w:p>
        </w:tc>
      </w:tr>
      <w:tr w:rsidR="00012280" w:rsidRPr="00012280" w14:paraId="1C2C42B8" w14:textId="77777777" w:rsidTr="006B6A11">
        <w:tc>
          <w:tcPr>
            <w:tcW w:w="2840" w:type="dxa"/>
            <w:gridSpan w:val="2"/>
            <w:vMerge/>
          </w:tcPr>
          <w:p w14:paraId="5F5BA2DB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810" w:type="dxa"/>
            <w:vAlign w:val="center"/>
          </w:tcPr>
          <w:p w14:paraId="598385E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1468" w:type="dxa"/>
            <w:vAlign w:val="center"/>
          </w:tcPr>
          <w:p w14:paraId="25B58AD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5,61</w:t>
            </w:r>
          </w:p>
          <w:p w14:paraId="409B7D3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81EB80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5,66</w:t>
            </w:r>
          </w:p>
        </w:tc>
        <w:tc>
          <w:tcPr>
            <w:tcW w:w="1468" w:type="dxa"/>
            <w:vAlign w:val="center"/>
          </w:tcPr>
          <w:p w14:paraId="3D86248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5,51</w:t>
            </w:r>
          </w:p>
          <w:p w14:paraId="5E3530C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99D304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69" w:type="dxa"/>
            <w:vAlign w:val="center"/>
          </w:tcPr>
          <w:p w14:paraId="5E52533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5,60</w:t>
            </w:r>
          </w:p>
          <w:p w14:paraId="1750022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36F9EC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6,99</w:t>
            </w:r>
          </w:p>
        </w:tc>
      </w:tr>
      <w:tr w:rsidR="00012280" w:rsidRPr="00012280" w14:paraId="141B114F" w14:textId="77777777" w:rsidTr="006B6A11">
        <w:tc>
          <w:tcPr>
            <w:tcW w:w="2840" w:type="dxa"/>
            <w:gridSpan w:val="2"/>
            <w:vMerge/>
          </w:tcPr>
          <w:p w14:paraId="69084650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810" w:type="dxa"/>
            <w:vAlign w:val="center"/>
          </w:tcPr>
          <w:p w14:paraId="7D7E511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1468" w:type="dxa"/>
            <w:vAlign w:val="center"/>
          </w:tcPr>
          <w:p w14:paraId="71FAAE8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6,21</w:t>
            </w:r>
          </w:p>
          <w:p w14:paraId="39059D8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777FD1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6,55</w:t>
            </w:r>
          </w:p>
        </w:tc>
        <w:tc>
          <w:tcPr>
            <w:tcW w:w="1468" w:type="dxa"/>
            <w:vAlign w:val="center"/>
          </w:tcPr>
          <w:p w14:paraId="4135EB3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6,30</w:t>
            </w:r>
          </w:p>
          <w:p w14:paraId="4C8CB6B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D49F38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69" w:type="dxa"/>
            <w:vAlign w:val="center"/>
          </w:tcPr>
          <w:p w14:paraId="2911521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6,35</w:t>
            </w:r>
          </w:p>
          <w:p w14:paraId="188755D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AF3C00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5,09</w:t>
            </w:r>
          </w:p>
        </w:tc>
      </w:tr>
      <w:tr w:rsidR="00012280" w:rsidRPr="00012280" w14:paraId="4A726BF3" w14:textId="77777777" w:rsidTr="006B6A11">
        <w:tc>
          <w:tcPr>
            <w:tcW w:w="2840" w:type="dxa"/>
            <w:gridSpan w:val="2"/>
            <w:vMerge w:val="restart"/>
            <w:vAlign w:val="center"/>
          </w:tcPr>
          <w:p w14:paraId="6D73B6B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Воздушная прокладка провода с алюминиевыми жилами</w:t>
            </w:r>
          </w:p>
        </w:tc>
        <w:tc>
          <w:tcPr>
            <w:tcW w:w="1810" w:type="dxa"/>
            <w:vAlign w:val="center"/>
          </w:tcPr>
          <w:p w14:paraId="0B35CBC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468" w:type="dxa"/>
            <w:vAlign w:val="center"/>
          </w:tcPr>
          <w:p w14:paraId="29D81CD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22,97</w:t>
            </w:r>
          </w:p>
          <w:p w14:paraId="62D8164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6DAE93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24,43</w:t>
            </w:r>
          </w:p>
        </w:tc>
        <w:tc>
          <w:tcPr>
            <w:tcW w:w="1468" w:type="dxa"/>
            <w:vAlign w:val="center"/>
          </w:tcPr>
          <w:p w14:paraId="6732043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23,46</w:t>
            </w:r>
          </w:p>
          <w:p w14:paraId="04D8FAB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317099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69" w:type="dxa"/>
            <w:vAlign w:val="center"/>
          </w:tcPr>
          <w:p w14:paraId="75D68CE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23,53</w:t>
            </w:r>
          </w:p>
          <w:p w14:paraId="42E9B2C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A7D0D4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17,03</w:t>
            </w:r>
          </w:p>
        </w:tc>
      </w:tr>
      <w:tr w:rsidR="00012280" w:rsidRPr="00012280" w14:paraId="75CD56B7" w14:textId="77777777" w:rsidTr="006B6A11">
        <w:tc>
          <w:tcPr>
            <w:tcW w:w="2840" w:type="dxa"/>
            <w:gridSpan w:val="2"/>
            <w:vMerge/>
          </w:tcPr>
          <w:p w14:paraId="22A4345A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810" w:type="dxa"/>
            <w:vAlign w:val="center"/>
          </w:tcPr>
          <w:p w14:paraId="107929D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1468" w:type="dxa"/>
            <w:vAlign w:val="center"/>
          </w:tcPr>
          <w:p w14:paraId="1346684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5,59</w:t>
            </w:r>
          </w:p>
          <w:p w14:paraId="0F1B69D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9B78B1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5,64</w:t>
            </w:r>
          </w:p>
        </w:tc>
        <w:tc>
          <w:tcPr>
            <w:tcW w:w="1468" w:type="dxa"/>
            <w:vAlign w:val="center"/>
          </w:tcPr>
          <w:p w14:paraId="015E9C4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5,55</w:t>
            </w:r>
          </w:p>
          <w:p w14:paraId="259D79B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552AD2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69" w:type="dxa"/>
            <w:vAlign w:val="center"/>
          </w:tcPr>
          <w:p w14:paraId="6FCAAB4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5,57</w:t>
            </w:r>
          </w:p>
          <w:p w14:paraId="4D1A3BD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275A1D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6,71</w:t>
            </w:r>
          </w:p>
        </w:tc>
      </w:tr>
      <w:tr w:rsidR="00012280" w:rsidRPr="00012280" w14:paraId="4ED85665" w14:textId="77777777" w:rsidTr="006B6A11">
        <w:tc>
          <w:tcPr>
            <w:tcW w:w="2840" w:type="dxa"/>
            <w:gridSpan w:val="2"/>
            <w:vMerge/>
          </w:tcPr>
          <w:p w14:paraId="6184A67D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810" w:type="dxa"/>
            <w:vAlign w:val="center"/>
          </w:tcPr>
          <w:p w14:paraId="38F3EB7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1468" w:type="dxa"/>
            <w:vAlign w:val="center"/>
          </w:tcPr>
          <w:p w14:paraId="009E11B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6,21</w:t>
            </w:r>
          </w:p>
          <w:p w14:paraId="4B19BA1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505222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6,56</w:t>
            </w:r>
          </w:p>
        </w:tc>
        <w:tc>
          <w:tcPr>
            <w:tcW w:w="1468" w:type="dxa"/>
            <w:vAlign w:val="center"/>
          </w:tcPr>
          <w:p w14:paraId="20FC2C0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6,30</w:t>
            </w:r>
          </w:p>
          <w:p w14:paraId="0530E32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F8813C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69" w:type="dxa"/>
            <w:vAlign w:val="center"/>
          </w:tcPr>
          <w:p w14:paraId="626ACE3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6,35</w:t>
            </w:r>
          </w:p>
          <w:p w14:paraId="367624E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D7223E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5,09</w:t>
            </w:r>
          </w:p>
        </w:tc>
      </w:tr>
      <w:tr w:rsidR="00012280" w:rsidRPr="00012280" w14:paraId="710404FF" w14:textId="77777777" w:rsidTr="006B6A11">
        <w:tc>
          <w:tcPr>
            <w:tcW w:w="2840" w:type="dxa"/>
            <w:gridSpan w:val="2"/>
            <w:vMerge w:val="restart"/>
            <w:vAlign w:val="center"/>
          </w:tcPr>
          <w:p w14:paraId="5C7735B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Сети наружного освещения</w:t>
            </w:r>
          </w:p>
        </w:tc>
        <w:tc>
          <w:tcPr>
            <w:tcW w:w="1810" w:type="dxa"/>
            <w:vAlign w:val="center"/>
          </w:tcPr>
          <w:p w14:paraId="64554D5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468" w:type="dxa"/>
            <w:vAlign w:val="center"/>
          </w:tcPr>
          <w:p w14:paraId="378570A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22,97</w:t>
            </w:r>
          </w:p>
          <w:p w14:paraId="153F934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301F81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24,43</w:t>
            </w:r>
          </w:p>
        </w:tc>
        <w:tc>
          <w:tcPr>
            <w:tcW w:w="1468" w:type="dxa"/>
            <w:vAlign w:val="center"/>
          </w:tcPr>
          <w:p w14:paraId="3D984AE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23,46</w:t>
            </w:r>
          </w:p>
          <w:p w14:paraId="167E35A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2DCB77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69" w:type="dxa"/>
            <w:vAlign w:val="center"/>
          </w:tcPr>
          <w:p w14:paraId="6877E0E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23,53</w:t>
            </w:r>
          </w:p>
          <w:p w14:paraId="59FB8AA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2033B3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17,03</w:t>
            </w:r>
          </w:p>
        </w:tc>
      </w:tr>
      <w:tr w:rsidR="00012280" w:rsidRPr="00012280" w14:paraId="442C04EC" w14:textId="77777777" w:rsidTr="006B6A11">
        <w:tc>
          <w:tcPr>
            <w:tcW w:w="2840" w:type="dxa"/>
            <w:gridSpan w:val="2"/>
            <w:vMerge/>
          </w:tcPr>
          <w:p w14:paraId="42409E2D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810" w:type="dxa"/>
            <w:vAlign w:val="center"/>
          </w:tcPr>
          <w:p w14:paraId="440101C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1468" w:type="dxa"/>
            <w:vAlign w:val="center"/>
          </w:tcPr>
          <w:p w14:paraId="75AE42E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8,82</w:t>
            </w:r>
          </w:p>
          <w:p w14:paraId="39496B5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0A6BC5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9,64</w:t>
            </w:r>
          </w:p>
        </w:tc>
        <w:tc>
          <w:tcPr>
            <w:tcW w:w="1468" w:type="dxa"/>
            <w:vAlign w:val="center"/>
          </w:tcPr>
          <w:p w14:paraId="2794657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8,79</w:t>
            </w:r>
          </w:p>
          <w:p w14:paraId="03057CD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493328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69" w:type="dxa"/>
            <w:vAlign w:val="center"/>
          </w:tcPr>
          <w:p w14:paraId="1E071B0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8,81</w:t>
            </w:r>
          </w:p>
          <w:p w14:paraId="11A490D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154256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9,81</w:t>
            </w:r>
          </w:p>
        </w:tc>
      </w:tr>
      <w:tr w:rsidR="00012280" w:rsidRPr="00012280" w14:paraId="1EB9558F" w14:textId="77777777" w:rsidTr="006B6A11">
        <w:tc>
          <w:tcPr>
            <w:tcW w:w="2840" w:type="dxa"/>
            <w:gridSpan w:val="2"/>
            <w:vMerge/>
          </w:tcPr>
          <w:p w14:paraId="67C5B6CF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810" w:type="dxa"/>
            <w:vAlign w:val="center"/>
          </w:tcPr>
          <w:p w14:paraId="270324A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1468" w:type="dxa"/>
            <w:vAlign w:val="center"/>
          </w:tcPr>
          <w:p w14:paraId="3EA2D5E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7,08</w:t>
            </w:r>
          </w:p>
          <w:p w14:paraId="07F46BE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6DBB80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7,03</w:t>
            </w:r>
          </w:p>
        </w:tc>
        <w:tc>
          <w:tcPr>
            <w:tcW w:w="1468" w:type="dxa"/>
            <w:vAlign w:val="center"/>
          </w:tcPr>
          <w:p w14:paraId="7630F40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7,19</w:t>
            </w:r>
          </w:p>
          <w:p w14:paraId="4F0FD0C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CC8F00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69" w:type="dxa"/>
            <w:vAlign w:val="center"/>
          </w:tcPr>
          <w:p w14:paraId="33AC396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7,27</w:t>
            </w:r>
          </w:p>
          <w:p w14:paraId="71239CA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E3DAA4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5,89</w:t>
            </w:r>
          </w:p>
        </w:tc>
      </w:tr>
      <w:tr w:rsidR="00012280" w:rsidRPr="00012280" w14:paraId="0EF1B921" w14:textId="77777777" w:rsidTr="006B6A11">
        <w:tc>
          <w:tcPr>
            <w:tcW w:w="2840" w:type="dxa"/>
            <w:gridSpan w:val="2"/>
            <w:vMerge w:val="restart"/>
            <w:vAlign w:val="center"/>
          </w:tcPr>
          <w:p w14:paraId="47140F9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Прочие объекты</w:t>
            </w:r>
          </w:p>
        </w:tc>
        <w:tc>
          <w:tcPr>
            <w:tcW w:w="1810" w:type="dxa"/>
            <w:vAlign w:val="center"/>
          </w:tcPr>
          <w:p w14:paraId="67A7CA8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468" w:type="dxa"/>
            <w:vAlign w:val="center"/>
          </w:tcPr>
          <w:p w14:paraId="2B10BA3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22,97</w:t>
            </w:r>
          </w:p>
          <w:p w14:paraId="3BC4936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F5835A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24,43</w:t>
            </w:r>
          </w:p>
        </w:tc>
        <w:tc>
          <w:tcPr>
            <w:tcW w:w="1468" w:type="dxa"/>
            <w:vAlign w:val="center"/>
          </w:tcPr>
          <w:p w14:paraId="760E3F7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23,46</w:t>
            </w:r>
          </w:p>
          <w:p w14:paraId="1BA4F03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1A0A5A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69" w:type="dxa"/>
            <w:vAlign w:val="center"/>
          </w:tcPr>
          <w:p w14:paraId="2AFEF30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23,53</w:t>
            </w:r>
          </w:p>
          <w:p w14:paraId="11BED9D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1B8F09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17,03</w:t>
            </w:r>
          </w:p>
        </w:tc>
      </w:tr>
      <w:tr w:rsidR="00012280" w:rsidRPr="00012280" w14:paraId="3940534B" w14:textId="77777777" w:rsidTr="006B6A11">
        <w:tc>
          <w:tcPr>
            <w:tcW w:w="2840" w:type="dxa"/>
            <w:gridSpan w:val="2"/>
            <w:vMerge/>
          </w:tcPr>
          <w:p w14:paraId="6A57E148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810" w:type="dxa"/>
            <w:vAlign w:val="center"/>
          </w:tcPr>
          <w:p w14:paraId="486A6D2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1468" w:type="dxa"/>
            <w:vAlign w:val="center"/>
          </w:tcPr>
          <w:p w14:paraId="35E9935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7,50</w:t>
            </w:r>
          </w:p>
          <w:p w14:paraId="5CC6FA6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880196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9,19</w:t>
            </w:r>
          </w:p>
        </w:tc>
        <w:tc>
          <w:tcPr>
            <w:tcW w:w="1468" w:type="dxa"/>
            <w:vAlign w:val="center"/>
          </w:tcPr>
          <w:p w14:paraId="455C61A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7,42</w:t>
            </w:r>
          </w:p>
          <w:p w14:paraId="041B5BE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8A24A2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69" w:type="dxa"/>
            <w:vAlign w:val="center"/>
          </w:tcPr>
          <w:p w14:paraId="750440D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7,50</w:t>
            </w:r>
          </w:p>
          <w:p w14:paraId="3F39580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5F37E4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8,07</w:t>
            </w:r>
          </w:p>
        </w:tc>
      </w:tr>
      <w:tr w:rsidR="00012280" w:rsidRPr="00012280" w14:paraId="62F99F46" w14:textId="77777777" w:rsidTr="006B6A11">
        <w:tc>
          <w:tcPr>
            <w:tcW w:w="2840" w:type="dxa"/>
            <w:gridSpan w:val="2"/>
            <w:vMerge/>
          </w:tcPr>
          <w:p w14:paraId="73C8347E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810" w:type="dxa"/>
            <w:vAlign w:val="center"/>
          </w:tcPr>
          <w:p w14:paraId="6292B43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1468" w:type="dxa"/>
            <w:vAlign w:val="center"/>
          </w:tcPr>
          <w:p w14:paraId="3118984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9,66</w:t>
            </w:r>
          </w:p>
          <w:p w14:paraId="179747D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1AAFD3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9,60</w:t>
            </w:r>
          </w:p>
        </w:tc>
        <w:tc>
          <w:tcPr>
            <w:tcW w:w="1468" w:type="dxa"/>
            <w:vAlign w:val="center"/>
          </w:tcPr>
          <w:p w14:paraId="37C0C3C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9,83</w:t>
            </w:r>
          </w:p>
          <w:p w14:paraId="7922935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E7C1ED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69" w:type="dxa"/>
            <w:vAlign w:val="center"/>
          </w:tcPr>
          <w:p w14:paraId="3AB8FA9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9,92</w:t>
            </w:r>
          </w:p>
          <w:p w14:paraId="6572922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75DC27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8,23</w:t>
            </w:r>
          </w:p>
        </w:tc>
      </w:tr>
      <w:tr w:rsidR="00012280" w:rsidRPr="00012280" w14:paraId="6D016827" w14:textId="77777777" w:rsidTr="006B6A11">
        <w:tc>
          <w:tcPr>
            <w:tcW w:w="2840" w:type="dxa"/>
            <w:gridSpan w:val="2"/>
            <w:vMerge w:val="restart"/>
            <w:vAlign w:val="center"/>
          </w:tcPr>
          <w:p w14:paraId="1D60370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Пусконаладочные работы</w:t>
            </w:r>
          </w:p>
        </w:tc>
        <w:tc>
          <w:tcPr>
            <w:tcW w:w="1810" w:type="dxa"/>
            <w:vAlign w:val="center"/>
          </w:tcPr>
          <w:p w14:paraId="0F2C691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468" w:type="dxa"/>
            <w:vAlign w:val="center"/>
          </w:tcPr>
          <w:p w14:paraId="35C7F41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22,97</w:t>
            </w:r>
          </w:p>
          <w:p w14:paraId="52EAF4C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ABE91B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24,43</w:t>
            </w:r>
          </w:p>
        </w:tc>
        <w:tc>
          <w:tcPr>
            <w:tcW w:w="1468" w:type="dxa"/>
            <w:vAlign w:val="center"/>
          </w:tcPr>
          <w:p w14:paraId="1BE94EF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23,46</w:t>
            </w:r>
          </w:p>
          <w:p w14:paraId="6086E44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1F1028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69" w:type="dxa"/>
            <w:vAlign w:val="center"/>
          </w:tcPr>
          <w:p w14:paraId="05FB343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23,53</w:t>
            </w:r>
          </w:p>
          <w:p w14:paraId="110DD6E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AFB127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17,03</w:t>
            </w:r>
          </w:p>
        </w:tc>
      </w:tr>
      <w:tr w:rsidR="00012280" w:rsidRPr="00012280" w14:paraId="13F8C146" w14:textId="77777777" w:rsidTr="006B6A11">
        <w:tc>
          <w:tcPr>
            <w:tcW w:w="2840" w:type="dxa"/>
            <w:gridSpan w:val="2"/>
            <w:vMerge/>
          </w:tcPr>
          <w:p w14:paraId="6A058E16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810" w:type="dxa"/>
            <w:vAlign w:val="center"/>
          </w:tcPr>
          <w:p w14:paraId="7228CDD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1468" w:type="dxa"/>
            <w:vAlign w:val="center"/>
          </w:tcPr>
          <w:p w14:paraId="226C8D0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396A8E0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7D73F2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68" w:type="dxa"/>
            <w:vAlign w:val="center"/>
          </w:tcPr>
          <w:p w14:paraId="279F16E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1D3F9F2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CC943D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69" w:type="dxa"/>
            <w:vAlign w:val="center"/>
          </w:tcPr>
          <w:p w14:paraId="403CF43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7D728D2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E9E8FA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2FFD697C" w14:textId="77777777" w:rsidTr="006B6A11">
        <w:tc>
          <w:tcPr>
            <w:tcW w:w="2840" w:type="dxa"/>
            <w:gridSpan w:val="2"/>
            <w:vMerge/>
          </w:tcPr>
          <w:p w14:paraId="491B4D3B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810" w:type="dxa"/>
            <w:vAlign w:val="center"/>
          </w:tcPr>
          <w:p w14:paraId="376EB01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1468" w:type="dxa"/>
            <w:vAlign w:val="center"/>
          </w:tcPr>
          <w:p w14:paraId="2C67470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111C2F4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14FAEC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68" w:type="dxa"/>
            <w:vAlign w:val="center"/>
          </w:tcPr>
          <w:p w14:paraId="68F11AA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0497628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EAB209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69" w:type="dxa"/>
            <w:vAlign w:val="center"/>
          </w:tcPr>
          <w:p w14:paraId="460E3B5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2B0837F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55744F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33A2BE99" w14:textId="77777777" w:rsidTr="006B6A11">
        <w:tc>
          <w:tcPr>
            <w:tcW w:w="2840" w:type="dxa"/>
            <w:gridSpan w:val="2"/>
            <w:vMerge w:val="restart"/>
            <w:vAlign w:val="center"/>
          </w:tcPr>
          <w:p w14:paraId="27C484E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 xml:space="preserve">Аэродромы гражданского назначения </w:t>
            </w:r>
            <w:hyperlink w:anchor="P4992" w:history="1">
              <w:r w:rsidRPr="00012280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&lt;3&gt;</w:t>
              </w:r>
            </w:hyperlink>
          </w:p>
        </w:tc>
        <w:tc>
          <w:tcPr>
            <w:tcW w:w="1810" w:type="dxa"/>
            <w:vAlign w:val="center"/>
          </w:tcPr>
          <w:p w14:paraId="392B570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468" w:type="dxa"/>
            <w:vAlign w:val="center"/>
          </w:tcPr>
          <w:p w14:paraId="4EB586F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22,97</w:t>
            </w:r>
          </w:p>
          <w:p w14:paraId="2507CE7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7891E3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24,43</w:t>
            </w:r>
          </w:p>
        </w:tc>
        <w:tc>
          <w:tcPr>
            <w:tcW w:w="1468" w:type="dxa"/>
            <w:vAlign w:val="center"/>
          </w:tcPr>
          <w:p w14:paraId="22594CD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23,46</w:t>
            </w:r>
          </w:p>
          <w:p w14:paraId="56E6CA8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EF4436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69" w:type="dxa"/>
            <w:vAlign w:val="center"/>
          </w:tcPr>
          <w:p w14:paraId="2BCAC69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23,53</w:t>
            </w:r>
          </w:p>
          <w:p w14:paraId="1D32938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851C29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17,03</w:t>
            </w:r>
          </w:p>
        </w:tc>
      </w:tr>
      <w:tr w:rsidR="00012280" w:rsidRPr="00012280" w14:paraId="360595A4" w14:textId="77777777" w:rsidTr="006B6A11">
        <w:tc>
          <w:tcPr>
            <w:tcW w:w="2840" w:type="dxa"/>
            <w:gridSpan w:val="2"/>
            <w:vMerge/>
          </w:tcPr>
          <w:p w14:paraId="0576BFB7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810" w:type="dxa"/>
            <w:vAlign w:val="center"/>
          </w:tcPr>
          <w:p w14:paraId="37A5719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1468" w:type="dxa"/>
            <w:vAlign w:val="center"/>
          </w:tcPr>
          <w:p w14:paraId="6102E0A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8,89</w:t>
            </w:r>
          </w:p>
          <w:p w14:paraId="4672499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97E835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11,66</w:t>
            </w:r>
          </w:p>
        </w:tc>
        <w:tc>
          <w:tcPr>
            <w:tcW w:w="1468" w:type="dxa"/>
            <w:vAlign w:val="center"/>
          </w:tcPr>
          <w:p w14:paraId="75819E1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8,87</w:t>
            </w:r>
          </w:p>
          <w:p w14:paraId="089B7B8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FDEBE7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69" w:type="dxa"/>
            <w:vAlign w:val="center"/>
          </w:tcPr>
          <w:p w14:paraId="2F3E901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9,00</w:t>
            </w:r>
          </w:p>
          <w:p w14:paraId="0E2A6B3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C5F106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9,11</w:t>
            </w:r>
          </w:p>
        </w:tc>
      </w:tr>
      <w:tr w:rsidR="00012280" w:rsidRPr="00012280" w14:paraId="10F5F8FF" w14:textId="77777777" w:rsidTr="006B6A11">
        <w:tc>
          <w:tcPr>
            <w:tcW w:w="2840" w:type="dxa"/>
            <w:gridSpan w:val="2"/>
            <w:vMerge/>
          </w:tcPr>
          <w:p w14:paraId="0F4A73F9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810" w:type="dxa"/>
            <w:vAlign w:val="center"/>
          </w:tcPr>
          <w:p w14:paraId="364FBE3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1468" w:type="dxa"/>
            <w:vAlign w:val="center"/>
          </w:tcPr>
          <w:p w14:paraId="2C405A7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9,99</w:t>
            </w:r>
          </w:p>
          <w:p w14:paraId="3BDC041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296A7C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9,64</w:t>
            </w:r>
          </w:p>
        </w:tc>
        <w:tc>
          <w:tcPr>
            <w:tcW w:w="1468" w:type="dxa"/>
            <w:vAlign w:val="center"/>
          </w:tcPr>
          <w:p w14:paraId="68B0201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10,16</w:t>
            </w:r>
          </w:p>
          <w:p w14:paraId="47CBEA2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4E3865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69" w:type="dxa"/>
            <w:vAlign w:val="center"/>
          </w:tcPr>
          <w:p w14:paraId="57A5376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10,28</w:t>
            </w:r>
          </w:p>
          <w:p w14:paraId="784A6F9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AA898A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9,12</w:t>
            </w:r>
          </w:p>
        </w:tc>
      </w:tr>
      <w:tr w:rsidR="00012280" w:rsidRPr="00012280" w14:paraId="2C775CB0" w14:textId="77777777" w:rsidTr="006B6A11">
        <w:tc>
          <w:tcPr>
            <w:tcW w:w="2840" w:type="dxa"/>
            <w:gridSpan w:val="2"/>
            <w:vMerge w:val="restart"/>
            <w:vAlign w:val="center"/>
          </w:tcPr>
          <w:p w14:paraId="475E017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Аэродромы гражданского назначения с грунтовой ВПП (взлетно-посадочной полосой)</w:t>
            </w:r>
          </w:p>
        </w:tc>
        <w:tc>
          <w:tcPr>
            <w:tcW w:w="1810" w:type="dxa"/>
            <w:vAlign w:val="center"/>
          </w:tcPr>
          <w:p w14:paraId="7C6A055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468" w:type="dxa"/>
            <w:vAlign w:val="center"/>
          </w:tcPr>
          <w:p w14:paraId="0A5CE5A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28E21C5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566210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68" w:type="dxa"/>
            <w:vAlign w:val="center"/>
          </w:tcPr>
          <w:p w14:paraId="3A0EDBB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670F0BA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740387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69" w:type="dxa"/>
            <w:vAlign w:val="center"/>
          </w:tcPr>
          <w:p w14:paraId="05C37C7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378B648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99D8EA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6BB44E98" w14:textId="77777777" w:rsidTr="006B6A11">
        <w:tc>
          <w:tcPr>
            <w:tcW w:w="2840" w:type="dxa"/>
            <w:gridSpan w:val="2"/>
            <w:vMerge/>
          </w:tcPr>
          <w:p w14:paraId="7A2B9DAE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810" w:type="dxa"/>
            <w:vAlign w:val="center"/>
          </w:tcPr>
          <w:p w14:paraId="764D22E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1468" w:type="dxa"/>
            <w:vAlign w:val="center"/>
          </w:tcPr>
          <w:p w14:paraId="0841F51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6563DA6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2BE8EF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68" w:type="dxa"/>
            <w:vAlign w:val="center"/>
          </w:tcPr>
          <w:p w14:paraId="237F62A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68F7D6F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6FD993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69" w:type="dxa"/>
            <w:vAlign w:val="center"/>
          </w:tcPr>
          <w:p w14:paraId="49EBBFA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7423457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82E1A5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29663324" w14:textId="77777777" w:rsidTr="006B6A11">
        <w:tc>
          <w:tcPr>
            <w:tcW w:w="2840" w:type="dxa"/>
            <w:gridSpan w:val="2"/>
            <w:vMerge/>
          </w:tcPr>
          <w:p w14:paraId="7F380DC2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810" w:type="dxa"/>
            <w:vAlign w:val="center"/>
          </w:tcPr>
          <w:p w14:paraId="2474C51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1468" w:type="dxa"/>
            <w:vAlign w:val="center"/>
          </w:tcPr>
          <w:p w14:paraId="2EB9AF5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248867F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009FE0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68" w:type="dxa"/>
            <w:vAlign w:val="center"/>
          </w:tcPr>
          <w:p w14:paraId="3A63E17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24CE24B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362818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69" w:type="dxa"/>
            <w:vAlign w:val="center"/>
          </w:tcPr>
          <w:p w14:paraId="4510E39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33F85B9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9DDB49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20BD8B90" w14:textId="77777777" w:rsidTr="006B6A11">
        <w:tc>
          <w:tcPr>
            <w:tcW w:w="2840" w:type="dxa"/>
            <w:gridSpan w:val="2"/>
            <w:vMerge w:val="restart"/>
            <w:vAlign w:val="center"/>
          </w:tcPr>
          <w:p w14:paraId="50C4B29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Спортивные комплексы с несущими и ограждающими конструкциями из стали</w:t>
            </w:r>
          </w:p>
        </w:tc>
        <w:tc>
          <w:tcPr>
            <w:tcW w:w="1810" w:type="dxa"/>
            <w:vAlign w:val="center"/>
          </w:tcPr>
          <w:p w14:paraId="2503FB6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468" w:type="dxa"/>
            <w:vAlign w:val="center"/>
          </w:tcPr>
          <w:p w14:paraId="24D0B99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766CDCE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962635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68" w:type="dxa"/>
            <w:vAlign w:val="center"/>
          </w:tcPr>
          <w:p w14:paraId="5E8A55C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7C09843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422126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69" w:type="dxa"/>
            <w:vAlign w:val="center"/>
          </w:tcPr>
          <w:p w14:paraId="7A293DA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1B2F250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AAB829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23835BF8" w14:textId="77777777" w:rsidTr="006B6A11">
        <w:tc>
          <w:tcPr>
            <w:tcW w:w="2840" w:type="dxa"/>
            <w:gridSpan w:val="2"/>
            <w:vMerge/>
          </w:tcPr>
          <w:p w14:paraId="229FC97D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810" w:type="dxa"/>
            <w:vAlign w:val="center"/>
          </w:tcPr>
          <w:p w14:paraId="6701806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1468" w:type="dxa"/>
            <w:vAlign w:val="center"/>
          </w:tcPr>
          <w:p w14:paraId="3FA7A78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1DD334D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A9F28E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68" w:type="dxa"/>
            <w:vAlign w:val="center"/>
          </w:tcPr>
          <w:p w14:paraId="56F0BEA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6CCE978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C98233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69" w:type="dxa"/>
            <w:vAlign w:val="center"/>
          </w:tcPr>
          <w:p w14:paraId="038B8A3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1B41166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B0615E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65135488" w14:textId="77777777" w:rsidTr="006B6A11">
        <w:tc>
          <w:tcPr>
            <w:tcW w:w="2840" w:type="dxa"/>
            <w:gridSpan w:val="2"/>
            <w:vMerge/>
          </w:tcPr>
          <w:p w14:paraId="016C0826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810" w:type="dxa"/>
            <w:vAlign w:val="center"/>
          </w:tcPr>
          <w:p w14:paraId="28813F1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1468" w:type="dxa"/>
            <w:vAlign w:val="center"/>
          </w:tcPr>
          <w:p w14:paraId="015F4D4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4024409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9CE03D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68" w:type="dxa"/>
            <w:vAlign w:val="center"/>
          </w:tcPr>
          <w:p w14:paraId="7F75E77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693D4E9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FFDD87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469" w:type="dxa"/>
            <w:vAlign w:val="center"/>
          </w:tcPr>
          <w:p w14:paraId="7865471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6065D1E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D32E8A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</w:tbl>
    <w:p w14:paraId="319EE2C3" w14:textId="77777777" w:rsidR="00012280" w:rsidRPr="00012280" w:rsidRDefault="00012280" w:rsidP="0001228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376E2842" w14:textId="77777777" w:rsidR="00012280" w:rsidRPr="00012280" w:rsidRDefault="00012280" w:rsidP="00012280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Calibri" w:eastAsia="Times New Roman" w:hAnsi="Calibri" w:cs="Calibri"/>
          <w:b/>
          <w:szCs w:val="20"/>
          <w:lang w:eastAsia="ru-RU"/>
        </w:rPr>
      </w:pPr>
      <w:r w:rsidRPr="00012280">
        <w:rPr>
          <w:rFonts w:ascii="Calibri" w:eastAsia="Times New Roman" w:hAnsi="Calibri" w:cs="Calibri"/>
          <w:b/>
          <w:szCs w:val="20"/>
          <w:lang w:eastAsia="ru-RU"/>
        </w:rPr>
        <w:t>Приволжский федеральный округ</w:t>
      </w:r>
    </w:p>
    <w:p w14:paraId="180B4884" w14:textId="77777777" w:rsidR="00012280" w:rsidRPr="00012280" w:rsidRDefault="00012280" w:rsidP="0001228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03E9AFF2" w14:textId="77777777" w:rsidR="00012280" w:rsidRPr="00012280" w:rsidRDefault="00012280" w:rsidP="00012280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012280">
        <w:rPr>
          <w:rFonts w:ascii="Calibri" w:eastAsia="Times New Roman" w:hAnsi="Calibri" w:cs="Calibri"/>
          <w:szCs w:val="20"/>
          <w:lang w:eastAsia="ru-RU"/>
        </w:rPr>
        <w:t>(без НДС)</w:t>
      </w:r>
    </w:p>
    <w:p w14:paraId="370F8F09" w14:textId="77777777" w:rsidR="00012280" w:rsidRPr="00012280" w:rsidRDefault="00012280" w:rsidP="0001228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848"/>
        <w:gridCol w:w="1557"/>
        <w:gridCol w:w="2275"/>
        <w:gridCol w:w="1681"/>
        <w:gridCol w:w="1682"/>
      </w:tblGrid>
      <w:tr w:rsidR="00012280" w:rsidRPr="00012280" w14:paraId="4E298F29" w14:textId="77777777" w:rsidTr="006B6A11">
        <w:tc>
          <w:tcPr>
            <w:tcW w:w="3405" w:type="dxa"/>
            <w:gridSpan w:val="2"/>
            <w:vMerge w:val="restart"/>
          </w:tcPr>
          <w:p w14:paraId="6AEF27F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Объект строительства</w:t>
            </w:r>
          </w:p>
        </w:tc>
        <w:tc>
          <w:tcPr>
            <w:tcW w:w="2275" w:type="dxa"/>
            <w:vMerge w:val="restart"/>
          </w:tcPr>
          <w:p w14:paraId="73DDAE9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 xml:space="preserve">Элемент прямых затрат </w:t>
            </w:r>
            <w:hyperlink w:anchor="P4991" w:history="1">
              <w:r w:rsidRPr="00012280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&lt;2&gt;</w:t>
              </w:r>
            </w:hyperlink>
          </w:p>
        </w:tc>
        <w:tc>
          <w:tcPr>
            <w:tcW w:w="3363" w:type="dxa"/>
            <w:gridSpan w:val="2"/>
          </w:tcPr>
          <w:p w14:paraId="1A807C3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Индексы к ФЕР-2001/ТЕР-2001 по объектам строительства</w:t>
            </w:r>
          </w:p>
        </w:tc>
      </w:tr>
      <w:tr w:rsidR="00012280" w:rsidRPr="00012280" w14:paraId="3EE2D00A" w14:textId="77777777" w:rsidTr="006B6A11">
        <w:tc>
          <w:tcPr>
            <w:tcW w:w="3405" w:type="dxa"/>
            <w:gridSpan w:val="2"/>
            <w:vMerge/>
          </w:tcPr>
          <w:p w14:paraId="2B66018C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275" w:type="dxa"/>
            <w:vMerge/>
          </w:tcPr>
          <w:p w14:paraId="03560FAF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681" w:type="dxa"/>
          </w:tcPr>
          <w:p w14:paraId="17A46C6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Республика Татарстан</w:t>
            </w:r>
          </w:p>
        </w:tc>
        <w:tc>
          <w:tcPr>
            <w:tcW w:w="1682" w:type="dxa"/>
          </w:tcPr>
          <w:p w14:paraId="19DFEF0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Самарская область</w:t>
            </w:r>
          </w:p>
        </w:tc>
      </w:tr>
      <w:tr w:rsidR="00012280" w:rsidRPr="00012280" w14:paraId="248C4E07" w14:textId="77777777" w:rsidTr="006B6A11">
        <w:tc>
          <w:tcPr>
            <w:tcW w:w="1848" w:type="dxa"/>
            <w:vMerge w:val="restart"/>
            <w:vAlign w:val="center"/>
          </w:tcPr>
          <w:p w14:paraId="1E53F55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Многоквартирные жилые дома</w:t>
            </w:r>
          </w:p>
        </w:tc>
        <w:tc>
          <w:tcPr>
            <w:tcW w:w="1557" w:type="dxa"/>
            <w:vMerge w:val="restart"/>
            <w:vAlign w:val="center"/>
          </w:tcPr>
          <w:p w14:paraId="15F6C43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Кирпичные</w:t>
            </w:r>
          </w:p>
        </w:tc>
        <w:tc>
          <w:tcPr>
            <w:tcW w:w="2275" w:type="dxa"/>
            <w:vAlign w:val="center"/>
          </w:tcPr>
          <w:p w14:paraId="36D18C9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681" w:type="dxa"/>
            <w:vAlign w:val="center"/>
          </w:tcPr>
          <w:p w14:paraId="200BD30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21,65</w:t>
            </w:r>
          </w:p>
          <w:p w14:paraId="00AA85C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8DB413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682" w:type="dxa"/>
            <w:vAlign w:val="center"/>
          </w:tcPr>
          <w:p w14:paraId="7E62BD7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26,46</w:t>
            </w:r>
          </w:p>
          <w:p w14:paraId="2D0B70A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AEEC1C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20,35</w:t>
            </w:r>
          </w:p>
        </w:tc>
      </w:tr>
      <w:tr w:rsidR="00012280" w:rsidRPr="00012280" w14:paraId="1C0592D9" w14:textId="77777777" w:rsidTr="006B6A11">
        <w:tc>
          <w:tcPr>
            <w:tcW w:w="1848" w:type="dxa"/>
            <w:vMerge/>
          </w:tcPr>
          <w:p w14:paraId="359A2382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557" w:type="dxa"/>
            <w:vMerge/>
          </w:tcPr>
          <w:p w14:paraId="7550F835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275" w:type="dxa"/>
            <w:vAlign w:val="center"/>
          </w:tcPr>
          <w:p w14:paraId="3E4EFC1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1681" w:type="dxa"/>
            <w:vAlign w:val="center"/>
          </w:tcPr>
          <w:p w14:paraId="772AF64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6,53</w:t>
            </w:r>
          </w:p>
          <w:p w14:paraId="46369A1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7C178A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682" w:type="dxa"/>
            <w:vAlign w:val="center"/>
          </w:tcPr>
          <w:p w14:paraId="143FAAB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6,79</w:t>
            </w:r>
          </w:p>
          <w:p w14:paraId="6985F45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2FBAC1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7,93</w:t>
            </w:r>
          </w:p>
        </w:tc>
      </w:tr>
      <w:tr w:rsidR="00012280" w:rsidRPr="00012280" w14:paraId="7036A12C" w14:textId="77777777" w:rsidTr="006B6A11">
        <w:tc>
          <w:tcPr>
            <w:tcW w:w="1848" w:type="dxa"/>
            <w:vMerge/>
          </w:tcPr>
          <w:p w14:paraId="1CDF53EB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557" w:type="dxa"/>
            <w:vMerge/>
          </w:tcPr>
          <w:p w14:paraId="3EA323FB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275" w:type="dxa"/>
            <w:vAlign w:val="center"/>
          </w:tcPr>
          <w:p w14:paraId="13A8243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 xml:space="preserve">Эксплуатация машин и </w:t>
            </w: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механизмов</w:t>
            </w:r>
          </w:p>
        </w:tc>
        <w:tc>
          <w:tcPr>
            <w:tcW w:w="1681" w:type="dxa"/>
            <w:vAlign w:val="center"/>
          </w:tcPr>
          <w:p w14:paraId="3481DEC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7,71</w:t>
            </w:r>
          </w:p>
          <w:p w14:paraId="754CEDE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-------</w:t>
            </w:r>
          </w:p>
          <w:p w14:paraId="234FC72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682" w:type="dxa"/>
            <w:vAlign w:val="center"/>
          </w:tcPr>
          <w:p w14:paraId="4698165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9,84</w:t>
            </w:r>
          </w:p>
          <w:p w14:paraId="539D9BA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-------</w:t>
            </w:r>
          </w:p>
          <w:p w14:paraId="606A7C7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8,43</w:t>
            </w:r>
          </w:p>
        </w:tc>
      </w:tr>
      <w:tr w:rsidR="00012280" w:rsidRPr="00012280" w14:paraId="785467CC" w14:textId="77777777" w:rsidTr="006B6A11">
        <w:tc>
          <w:tcPr>
            <w:tcW w:w="1848" w:type="dxa"/>
            <w:vMerge/>
          </w:tcPr>
          <w:p w14:paraId="7AD2060C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557" w:type="dxa"/>
            <w:vMerge w:val="restart"/>
            <w:vAlign w:val="center"/>
          </w:tcPr>
          <w:p w14:paraId="663EFE4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Панельные</w:t>
            </w:r>
          </w:p>
        </w:tc>
        <w:tc>
          <w:tcPr>
            <w:tcW w:w="2275" w:type="dxa"/>
            <w:vAlign w:val="center"/>
          </w:tcPr>
          <w:p w14:paraId="19AEF19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681" w:type="dxa"/>
            <w:vAlign w:val="center"/>
          </w:tcPr>
          <w:p w14:paraId="6777265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21,65</w:t>
            </w:r>
          </w:p>
          <w:p w14:paraId="6106B47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9452EE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682" w:type="dxa"/>
            <w:vAlign w:val="center"/>
          </w:tcPr>
          <w:p w14:paraId="4E25950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26,46</w:t>
            </w:r>
          </w:p>
          <w:p w14:paraId="12D24AF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891B18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20,35</w:t>
            </w:r>
          </w:p>
        </w:tc>
      </w:tr>
      <w:tr w:rsidR="00012280" w:rsidRPr="00012280" w14:paraId="1F210DE9" w14:textId="77777777" w:rsidTr="006B6A11">
        <w:tc>
          <w:tcPr>
            <w:tcW w:w="1848" w:type="dxa"/>
            <w:vMerge/>
          </w:tcPr>
          <w:p w14:paraId="591F028E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557" w:type="dxa"/>
            <w:vMerge/>
          </w:tcPr>
          <w:p w14:paraId="15B1EEC2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275" w:type="dxa"/>
            <w:vAlign w:val="center"/>
          </w:tcPr>
          <w:p w14:paraId="662154E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1681" w:type="dxa"/>
            <w:vAlign w:val="center"/>
          </w:tcPr>
          <w:p w14:paraId="27C3064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6,95</w:t>
            </w:r>
          </w:p>
          <w:p w14:paraId="7FD3810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00A5AE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682" w:type="dxa"/>
            <w:vAlign w:val="center"/>
          </w:tcPr>
          <w:p w14:paraId="584D92D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7,31</w:t>
            </w:r>
          </w:p>
          <w:p w14:paraId="33078DB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3D3604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8,21</w:t>
            </w:r>
          </w:p>
        </w:tc>
      </w:tr>
      <w:tr w:rsidR="00012280" w:rsidRPr="00012280" w14:paraId="47B715B4" w14:textId="77777777" w:rsidTr="006B6A11">
        <w:tc>
          <w:tcPr>
            <w:tcW w:w="1848" w:type="dxa"/>
            <w:vMerge/>
          </w:tcPr>
          <w:p w14:paraId="521F6B20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557" w:type="dxa"/>
            <w:vMerge/>
          </w:tcPr>
          <w:p w14:paraId="1A5D8F68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275" w:type="dxa"/>
            <w:vAlign w:val="center"/>
          </w:tcPr>
          <w:p w14:paraId="1253480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1681" w:type="dxa"/>
            <w:vAlign w:val="center"/>
          </w:tcPr>
          <w:p w14:paraId="1FFECD5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8,03</w:t>
            </w:r>
          </w:p>
          <w:p w14:paraId="0D18878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11428B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682" w:type="dxa"/>
            <w:vAlign w:val="center"/>
          </w:tcPr>
          <w:p w14:paraId="7D6B238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9,92</w:t>
            </w:r>
          </w:p>
          <w:p w14:paraId="123E3E6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8ED6E8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8,76</w:t>
            </w:r>
          </w:p>
        </w:tc>
      </w:tr>
      <w:tr w:rsidR="00012280" w:rsidRPr="00012280" w14:paraId="60135E67" w14:textId="77777777" w:rsidTr="006B6A11">
        <w:tc>
          <w:tcPr>
            <w:tcW w:w="1848" w:type="dxa"/>
            <w:vMerge/>
          </w:tcPr>
          <w:p w14:paraId="55C8653E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557" w:type="dxa"/>
            <w:vMerge w:val="restart"/>
            <w:vAlign w:val="center"/>
          </w:tcPr>
          <w:p w14:paraId="03E0E6F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Монолитные</w:t>
            </w:r>
          </w:p>
        </w:tc>
        <w:tc>
          <w:tcPr>
            <w:tcW w:w="2275" w:type="dxa"/>
            <w:vAlign w:val="center"/>
          </w:tcPr>
          <w:p w14:paraId="6609A41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681" w:type="dxa"/>
            <w:vAlign w:val="center"/>
          </w:tcPr>
          <w:p w14:paraId="1AE7F03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21,65</w:t>
            </w:r>
          </w:p>
          <w:p w14:paraId="4EF6AE1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8809E5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682" w:type="dxa"/>
            <w:vAlign w:val="center"/>
          </w:tcPr>
          <w:p w14:paraId="2947331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26,46</w:t>
            </w:r>
          </w:p>
          <w:p w14:paraId="2B80D2A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81D1DF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20,35</w:t>
            </w:r>
          </w:p>
        </w:tc>
      </w:tr>
      <w:tr w:rsidR="00012280" w:rsidRPr="00012280" w14:paraId="42CDCCCB" w14:textId="77777777" w:rsidTr="006B6A11">
        <w:tc>
          <w:tcPr>
            <w:tcW w:w="1848" w:type="dxa"/>
            <w:vMerge/>
          </w:tcPr>
          <w:p w14:paraId="62196ECE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557" w:type="dxa"/>
            <w:vMerge/>
          </w:tcPr>
          <w:p w14:paraId="04BCC96E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275" w:type="dxa"/>
            <w:vAlign w:val="center"/>
          </w:tcPr>
          <w:p w14:paraId="5988265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1681" w:type="dxa"/>
            <w:vAlign w:val="center"/>
          </w:tcPr>
          <w:p w14:paraId="573416A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6,89</w:t>
            </w:r>
          </w:p>
          <w:p w14:paraId="0456A55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B12DBA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682" w:type="dxa"/>
            <w:vAlign w:val="center"/>
          </w:tcPr>
          <w:p w14:paraId="6D8204C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7,12</w:t>
            </w:r>
          </w:p>
          <w:p w14:paraId="2FFD9E4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FAE0A4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7,94</w:t>
            </w:r>
          </w:p>
        </w:tc>
      </w:tr>
      <w:tr w:rsidR="00012280" w:rsidRPr="00012280" w14:paraId="76DB0D71" w14:textId="77777777" w:rsidTr="006B6A11">
        <w:tc>
          <w:tcPr>
            <w:tcW w:w="1848" w:type="dxa"/>
            <w:vMerge/>
          </w:tcPr>
          <w:p w14:paraId="6C3650A6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557" w:type="dxa"/>
            <w:vMerge/>
          </w:tcPr>
          <w:p w14:paraId="7AC0E663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275" w:type="dxa"/>
            <w:vAlign w:val="center"/>
          </w:tcPr>
          <w:p w14:paraId="55536E5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1681" w:type="dxa"/>
            <w:vAlign w:val="center"/>
          </w:tcPr>
          <w:p w14:paraId="7CBD85C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8,02</w:t>
            </w:r>
          </w:p>
          <w:p w14:paraId="0DC212A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951CE0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682" w:type="dxa"/>
            <w:vAlign w:val="center"/>
          </w:tcPr>
          <w:p w14:paraId="025ADCE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9,99</w:t>
            </w:r>
          </w:p>
          <w:p w14:paraId="72DA7B3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2B6B8C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8,69</w:t>
            </w:r>
          </w:p>
        </w:tc>
      </w:tr>
      <w:tr w:rsidR="00012280" w:rsidRPr="00012280" w14:paraId="604EB485" w14:textId="77777777" w:rsidTr="006B6A11">
        <w:tc>
          <w:tcPr>
            <w:tcW w:w="1848" w:type="dxa"/>
            <w:vMerge/>
          </w:tcPr>
          <w:p w14:paraId="4C9FAAE0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557" w:type="dxa"/>
            <w:vMerge w:val="restart"/>
            <w:vAlign w:val="center"/>
          </w:tcPr>
          <w:p w14:paraId="246B32E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Прочие</w:t>
            </w:r>
          </w:p>
        </w:tc>
        <w:tc>
          <w:tcPr>
            <w:tcW w:w="2275" w:type="dxa"/>
            <w:vAlign w:val="center"/>
          </w:tcPr>
          <w:p w14:paraId="3F8CDED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681" w:type="dxa"/>
            <w:vAlign w:val="center"/>
          </w:tcPr>
          <w:p w14:paraId="1A4D17C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21,65</w:t>
            </w:r>
          </w:p>
          <w:p w14:paraId="1A94E51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D2549A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682" w:type="dxa"/>
            <w:vAlign w:val="center"/>
          </w:tcPr>
          <w:p w14:paraId="7A8711C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26,46</w:t>
            </w:r>
          </w:p>
          <w:p w14:paraId="2AC32E5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CD6322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20,35</w:t>
            </w:r>
          </w:p>
        </w:tc>
      </w:tr>
      <w:tr w:rsidR="00012280" w:rsidRPr="00012280" w14:paraId="1AE5D3D4" w14:textId="77777777" w:rsidTr="006B6A11">
        <w:tc>
          <w:tcPr>
            <w:tcW w:w="1848" w:type="dxa"/>
            <w:vMerge/>
          </w:tcPr>
          <w:p w14:paraId="46702E8E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557" w:type="dxa"/>
            <w:vMerge/>
          </w:tcPr>
          <w:p w14:paraId="58B6C810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275" w:type="dxa"/>
            <w:vAlign w:val="center"/>
          </w:tcPr>
          <w:p w14:paraId="7725FCC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1681" w:type="dxa"/>
            <w:vAlign w:val="center"/>
          </w:tcPr>
          <w:p w14:paraId="075F5EE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6,79</w:t>
            </w:r>
          </w:p>
          <w:p w14:paraId="70C75F2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B9A930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682" w:type="dxa"/>
            <w:vAlign w:val="center"/>
          </w:tcPr>
          <w:p w14:paraId="6407DD3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7,06</w:t>
            </w:r>
          </w:p>
          <w:p w14:paraId="1CBF81F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9E9D6E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7,99</w:t>
            </w:r>
          </w:p>
        </w:tc>
      </w:tr>
      <w:tr w:rsidR="00012280" w:rsidRPr="00012280" w14:paraId="77F63896" w14:textId="77777777" w:rsidTr="006B6A11">
        <w:tc>
          <w:tcPr>
            <w:tcW w:w="1848" w:type="dxa"/>
            <w:vMerge/>
          </w:tcPr>
          <w:p w14:paraId="7DFC2E2D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557" w:type="dxa"/>
            <w:vMerge/>
          </w:tcPr>
          <w:p w14:paraId="4E845D19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275" w:type="dxa"/>
            <w:vAlign w:val="center"/>
          </w:tcPr>
          <w:p w14:paraId="46F45F8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1681" w:type="dxa"/>
            <w:vAlign w:val="center"/>
          </w:tcPr>
          <w:p w14:paraId="2801708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7,91</w:t>
            </w:r>
          </w:p>
          <w:p w14:paraId="5A476EA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16D7EB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682" w:type="dxa"/>
            <w:vAlign w:val="center"/>
          </w:tcPr>
          <w:p w14:paraId="60A3488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9,92</w:t>
            </w:r>
          </w:p>
          <w:p w14:paraId="73238F7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6445ED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8,62</w:t>
            </w:r>
          </w:p>
        </w:tc>
      </w:tr>
      <w:tr w:rsidR="00012280" w:rsidRPr="00012280" w14:paraId="12CC214E" w14:textId="77777777" w:rsidTr="006B6A11">
        <w:tc>
          <w:tcPr>
            <w:tcW w:w="3405" w:type="dxa"/>
            <w:gridSpan w:val="2"/>
            <w:vMerge w:val="restart"/>
            <w:vAlign w:val="center"/>
          </w:tcPr>
          <w:p w14:paraId="3BE5C95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Административные здания</w:t>
            </w:r>
          </w:p>
        </w:tc>
        <w:tc>
          <w:tcPr>
            <w:tcW w:w="2275" w:type="dxa"/>
            <w:vAlign w:val="center"/>
          </w:tcPr>
          <w:p w14:paraId="796978A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681" w:type="dxa"/>
            <w:vAlign w:val="center"/>
          </w:tcPr>
          <w:p w14:paraId="5E46700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21,65</w:t>
            </w:r>
          </w:p>
          <w:p w14:paraId="4F4513A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810270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682" w:type="dxa"/>
            <w:vAlign w:val="center"/>
          </w:tcPr>
          <w:p w14:paraId="0EB6930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26,46</w:t>
            </w:r>
          </w:p>
          <w:p w14:paraId="0D328E8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79323A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20,35</w:t>
            </w:r>
          </w:p>
        </w:tc>
      </w:tr>
      <w:tr w:rsidR="00012280" w:rsidRPr="00012280" w14:paraId="78C60C2B" w14:textId="77777777" w:rsidTr="006B6A11">
        <w:tc>
          <w:tcPr>
            <w:tcW w:w="3405" w:type="dxa"/>
            <w:gridSpan w:val="2"/>
            <w:vMerge/>
          </w:tcPr>
          <w:p w14:paraId="3C265A12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275" w:type="dxa"/>
            <w:vAlign w:val="center"/>
          </w:tcPr>
          <w:p w14:paraId="265A28E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1681" w:type="dxa"/>
            <w:vAlign w:val="center"/>
          </w:tcPr>
          <w:p w14:paraId="6BDEE60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6,36</w:t>
            </w:r>
          </w:p>
          <w:p w14:paraId="612B6D6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A11517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682" w:type="dxa"/>
            <w:vAlign w:val="center"/>
          </w:tcPr>
          <w:p w14:paraId="656E8FB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6,45</w:t>
            </w:r>
          </w:p>
          <w:p w14:paraId="5D8CC27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C0C23C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6,97</w:t>
            </w:r>
          </w:p>
        </w:tc>
      </w:tr>
      <w:tr w:rsidR="00012280" w:rsidRPr="00012280" w14:paraId="6BB86F99" w14:textId="77777777" w:rsidTr="006B6A11">
        <w:tc>
          <w:tcPr>
            <w:tcW w:w="3405" w:type="dxa"/>
            <w:gridSpan w:val="2"/>
            <w:vMerge/>
          </w:tcPr>
          <w:p w14:paraId="60CDBD56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275" w:type="dxa"/>
            <w:vAlign w:val="center"/>
          </w:tcPr>
          <w:p w14:paraId="4FE585D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1681" w:type="dxa"/>
            <w:vAlign w:val="center"/>
          </w:tcPr>
          <w:p w14:paraId="334CCE7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9,43</w:t>
            </w:r>
          </w:p>
          <w:p w14:paraId="2499960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31C77F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682" w:type="dxa"/>
            <w:vAlign w:val="center"/>
          </w:tcPr>
          <w:p w14:paraId="6633CD4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11,10</w:t>
            </w:r>
          </w:p>
          <w:p w14:paraId="6C57B2C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B7251C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10,25</w:t>
            </w:r>
          </w:p>
        </w:tc>
      </w:tr>
      <w:tr w:rsidR="00012280" w:rsidRPr="00012280" w14:paraId="76E0CB4A" w14:textId="77777777" w:rsidTr="006B6A11">
        <w:tc>
          <w:tcPr>
            <w:tcW w:w="1848" w:type="dxa"/>
            <w:vMerge w:val="restart"/>
            <w:vAlign w:val="center"/>
          </w:tcPr>
          <w:p w14:paraId="1D9E29D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Объекты образования</w:t>
            </w:r>
          </w:p>
        </w:tc>
        <w:tc>
          <w:tcPr>
            <w:tcW w:w="1557" w:type="dxa"/>
            <w:vMerge w:val="restart"/>
            <w:vAlign w:val="center"/>
          </w:tcPr>
          <w:p w14:paraId="57B8985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Детские сады</w:t>
            </w:r>
          </w:p>
        </w:tc>
        <w:tc>
          <w:tcPr>
            <w:tcW w:w="2275" w:type="dxa"/>
            <w:vAlign w:val="center"/>
          </w:tcPr>
          <w:p w14:paraId="5FB91D0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681" w:type="dxa"/>
            <w:vAlign w:val="center"/>
          </w:tcPr>
          <w:p w14:paraId="5B9B135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21,65</w:t>
            </w:r>
          </w:p>
          <w:p w14:paraId="6742F31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E74691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682" w:type="dxa"/>
            <w:vAlign w:val="center"/>
          </w:tcPr>
          <w:p w14:paraId="22F03F8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26,46</w:t>
            </w:r>
          </w:p>
          <w:p w14:paraId="75C1929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E2119A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20,35</w:t>
            </w:r>
          </w:p>
        </w:tc>
      </w:tr>
      <w:tr w:rsidR="00012280" w:rsidRPr="00012280" w14:paraId="0CF975D0" w14:textId="77777777" w:rsidTr="006B6A11">
        <w:tc>
          <w:tcPr>
            <w:tcW w:w="1848" w:type="dxa"/>
            <w:vMerge/>
          </w:tcPr>
          <w:p w14:paraId="28E3D09E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557" w:type="dxa"/>
            <w:vMerge/>
          </w:tcPr>
          <w:p w14:paraId="46C70541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275" w:type="dxa"/>
            <w:vAlign w:val="center"/>
          </w:tcPr>
          <w:p w14:paraId="5C216FD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 xml:space="preserve">Материалы, изделия и </w:t>
            </w: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конструкции</w:t>
            </w:r>
          </w:p>
        </w:tc>
        <w:tc>
          <w:tcPr>
            <w:tcW w:w="1681" w:type="dxa"/>
            <w:vAlign w:val="center"/>
          </w:tcPr>
          <w:p w14:paraId="09CD8F0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6,66</w:t>
            </w:r>
          </w:p>
          <w:p w14:paraId="2DF4272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-------</w:t>
            </w:r>
          </w:p>
          <w:p w14:paraId="0A8DE9F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682" w:type="dxa"/>
            <w:vAlign w:val="center"/>
          </w:tcPr>
          <w:p w14:paraId="01548AF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7,01</w:t>
            </w:r>
          </w:p>
          <w:p w14:paraId="2362B82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-------</w:t>
            </w:r>
          </w:p>
          <w:p w14:paraId="1D3ECAD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9,00</w:t>
            </w:r>
          </w:p>
        </w:tc>
      </w:tr>
      <w:tr w:rsidR="00012280" w:rsidRPr="00012280" w14:paraId="49DC1EEE" w14:textId="77777777" w:rsidTr="006B6A11">
        <w:tc>
          <w:tcPr>
            <w:tcW w:w="1848" w:type="dxa"/>
            <w:vMerge/>
          </w:tcPr>
          <w:p w14:paraId="59296F82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557" w:type="dxa"/>
            <w:vMerge/>
          </w:tcPr>
          <w:p w14:paraId="25A7C69A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275" w:type="dxa"/>
            <w:vAlign w:val="center"/>
          </w:tcPr>
          <w:p w14:paraId="307AC13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1681" w:type="dxa"/>
            <w:vAlign w:val="center"/>
          </w:tcPr>
          <w:p w14:paraId="70520D9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9,26</w:t>
            </w:r>
          </w:p>
          <w:p w14:paraId="16E0AB8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42056B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682" w:type="dxa"/>
            <w:vAlign w:val="center"/>
          </w:tcPr>
          <w:p w14:paraId="27AAB48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11,46</w:t>
            </w:r>
          </w:p>
          <w:p w14:paraId="5ADD161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EA4F87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10,44</w:t>
            </w:r>
          </w:p>
        </w:tc>
      </w:tr>
      <w:tr w:rsidR="00012280" w:rsidRPr="00012280" w14:paraId="3DE3EBAD" w14:textId="77777777" w:rsidTr="006B6A11">
        <w:tc>
          <w:tcPr>
            <w:tcW w:w="1848" w:type="dxa"/>
            <w:vMerge/>
          </w:tcPr>
          <w:p w14:paraId="1C9B717F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557" w:type="dxa"/>
            <w:vMerge w:val="restart"/>
            <w:vAlign w:val="center"/>
          </w:tcPr>
          <w:p w14:paraId="125DD13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Школы</w:t>
            </w:r>
          </w:p>
        </w:tc>
        <w:tc>
          <w:tcPr>
            <w:tcW w:w="2275" w:type="dxa"/>
            <w:vAlign w:val="center"/>
          </w:tcPr>
          <w:p w14:paraId="343091D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681" w:type="dxa"/>
            <w:vAlign w:val="center"/>
          </w:tcPr>
          <w:p w14:paraId="46578A9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21,65</w:t>
            </w:r>
          </w:p>
          <w:p w14:paraId="276BD5F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EFD014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682" w:type="dxa"/>
            <w:vAlign w:val="center"/>
          </w:tcPr>
          <w:p w14:paraId="7B28089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26,46</w:t>
            </w:r>
          </w:p>
          <w:p w14:paraId="49DE816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817A36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20,35</w:t>
            </w:r>
          </w:p>
        </w:tc>
      </w:tr>
      <w:tr w:rsidR="00012280" w:rsidRPr="00012280" w14:paraId="69AB7292" w14:textId="77777777" w:rsidTr="006B6A11">
        <w:tc>
          <w:tcPr>
            <w:tcW w:w="1848" w:type="dxa"/>
            <w:vMerge/>
          </w:tcPr>
          <w:p w14:paraId="6BD51619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557" w:type="dxa"/>
            <w:vMerge/>
          </w:tcPr>
          <w:p w14:paraId="68BDBD82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275" w:type="dxa"/>
            <w:vAlign w:val="center"/>
          </w:tcPr>
          <w:p w14:paraId="521C0AF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1681" w:type="dxa"/>
            <w:vAlign w:val="center"/>
          </w:tcPr>
          <w:p w14:paraId="18DD0D9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5,82</w:t>
            </w:r>
          </w:p>
          <w:p w14:paraId="735FBA6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A7F5CC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682" w:type="dxa"/>
            <w:vAlign w:val="center"/>
          </w:tcPr>
          <w:p w14:paraId="4318450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6,09</w:t>
            </w:r>
          </w:p>
          <w:p w14:paraId="151D9AA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BC2C27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7,53</w:t>
            </w:r>
          </w:p>
        </w:tc>
      </w:tr>
      <w:tr w:rsidR="00012280" w:rsidRPr="00012280" w14:paraId="4B332BE7" w14:textId="77777777" w:rsidTr="006B6A11">
        <w:tc>
          <w:tcPr>
            <w:tcW w:w="1848" w:type="dxa"/>
            <w:vMerge/>
          </w:tcPr>
          <w:p w14:paraId="71574A57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557" w:type="dxa"/>
            <w:vMerge/>
          </w:tcPr>
          <w:p w14:paraId="3CCBDCBF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275" w:type="dxa"/>
            <w:vAlign w:val="center"/>
          </w:tcPr>
          <w:p w14:paraId="73E0700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1681" w:type="dxa"/>
            <w:vAlign w:val="center"/>
          </w:tcPr>
          <w:p w14:paraId="0436212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9,52</w:t>
            </w:r>
          </w:p>
          <w:p w14:paraId="2BA169D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A6562A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682" w:type="dxa"/>
            <w:vAlign w:val="center"/>
          </w:tcPr>
          <w:p w14:paraId="4E8741F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10,82</w:t>
            </w:r>
          </w:p>
          <w:p w14:paraId="35FA86A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70BCFE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9,37</w:t>
            </w:r>
          </w:p>
        </w:tc>
      </w:tr>
      <w:tr w:rsidR="00012280" w:rsidRPr="00012280" w14:paraId="10E7EB5F" w14:textId="77777777" w:rsidTr="006B6A11">
        <w:tc>
          <w:tcPr>
            <w:tcW w:w="1848" w:type="dxa"/>
            <w:vMerge/>
          </w:tcPr>
          <w:p w14:paraId="0528211A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557" w:type="dxa"/>
            <w:vMerge w:val="restart"/>
            <w:vAlign w:val="center"/>
          </w:tcPr>
          <w:p w14:paraId="6F8A904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Прочие</w:t>
            </w:r>
          </w:p>
        </w:tc>
        <w:tc>
          <w:tcPr>
            <w:tcW w:w="2275" w:type="dxa"/>
            <w:vAlign w:val="center"/>
          </w:tcPr>
          <w:p w14:paraId="31CEBA1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681" w:type="dxa"/>
            <w:vAlign w:val="center"/>
          </w:tcPr>
          <w:p w14:paraId="62C6797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21,65</w:t>
            </w:r>
          </w:p>
          <w:p w14:paraId="732DE9D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371F99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682" w:type="dxa"/>
            <w:vAlign w:val="center"/>
          </w:tcPr>
          <w:p w14:paraId="0680C6C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26,46</w:t>
            </w:r>
          </w:p>
          <w:p w14:paraId="1556D7F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FA7515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20,35</w:t>
            </w:r>
          </w:p>
        </w:tc>
      </w:tr>
      <w:tr w:rsidR="00012280" w:rsidRPr="00012280" w14:paraId="17D1D77E" w14:textId="77777777" w:rsidTr="006B6A11">
        <w:tc>
          <w:tcPr>
            <w:tcW w:w="1848" w:type="dxa"/>
            <w:vMerge/>
          </w:tcPr>
          <w:p w14:paraId="2C3D458C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557" w:type="dxa"/>
            <w:vMerge/>
          </w:tcPr>
          <w:p w14:paraId="45A1E1E1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275" w:type="dxa"/>
            <w:vAlign w:val="center"/>
          </w:tcPr>
          <w:p w14:paraId="6E633C4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1681" w:type="dxa"/>
            <w:vAlign w:val="center"/>
          </w:tcPr>
          <w:p w14:paraId="700CF4F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6,39</w:t>
            </w:r>
          </w:p>
          <w:p w14:paraId="3C1F95E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2C6B2D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682" w:type="dxa"/>
            <w:vAlign w:val="center"/>
          </w:tcPr>
          <w:p w14:paraId="3BC76F2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6,71</w:t>
            </w:r>
          </w:p>
          <w:p w14:paraId="6CFFA92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708CDF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8,50</w:t>
            </w:r>
          </w:p>
        </w:tc>
      </w:tr>
      <w:tr w:rsidR="00012280" w:rsidRPr="00012280" w14:paraId="22FDFB36" w14:textId="77777777" w:rsidTr="006B6A11">
        <w:tc>
          <w:tcPr>
            <w:tcW w:w="1848" w:type="dxa"/>
            <w:vMerge/>
          </w:tcPr>
          <w:p w14:paraId="6844CC0C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557" w:type="dxa"/>
            <w:vMerge/>
          </w:tcPr>
          <w:p w14:paraId="3254C8F1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275" w:type="dxa"/>
            <w:vAlign w:val="center"/>
          </w:tcPr>
          <w:p w14:paraId="79ADA48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1681" w:type="dxa"/>
            <w:vAlign w:val="center"/>
          </w:tcPr>
          <w:p w14:paraId="158EE81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9,36</w:t>
            </w:r>
          </w:p>
          <w:p w14:paraId="266A10E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E17F66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682" w:type="dxa"/>
            <w:vAlign w:val="center"/>
          </w:tcPr>
          <w:p w14:paraId="085521B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11,22</w:t>
            </w:r>
          </w:p>
          <w:p w14:paraId="44FA4D5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1757B0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10,03</w:t>
            </w:r>
          </w:p>
        </w:tc>
      </w:tr>
      <w:tr w:rsidR="00012280" w:rsidRPr="00012280" w14:paraId="4BD7ECE6" w14:textId="77777777" w:rsidTr="006B6A11">
        <w:tc>
          <w:tcPr>
            <w:tcW w:w="1848" w:type="dxa"/>
            <w:vMerge w:val="restart"/>
            <w:vAlign w:val="center"/>
          </w:tcPr>
          <w:p w14:paraId="049B128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Объекты здравоохранения</w:t>
            </w:r>
          </w:p>
        </w:tc>
        <w:tc>
          <w:tcPr>
            <w:tcW w:w="1557" w:type="dxa"/>
            <w:vMerge w:val="restart"/>
            <w:vAlign w:val="center"/>
          </w:tcPr>
          <w:p w14:paraId="4C22523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Поликлиники</w:t>
            </w:r>
          </w:p>
        </w:tc>
        <w:tc>
          <w:tcPr>
            <w:tcW w:w="2275" w:type="dxa"/>
            <w:vAlign w:val="center"/>
          </w:tcPr>
          <w:p w14:paraId="5BB97A1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681" w:type="dxa"/>
            <w:vAlign w:val="center"/>
          </w:tcPr>
          <w:p w14:paraId="758D002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21,65</w:t>
            </w:r>
          </w:p>
          <w:p w14:paraId="3D4C669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70850C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682" w:type="dxa"/>
            <w:vAlign w:val="center"/>
          </w:tcPr>
          <w:p w14:paraId="551086D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26,46</w:t>
            </w:r>
          </w:p>
          <w:p w14:paraId="7610B83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A773FC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20,35</w:t>
            </w:r>
          </w:p>
        </w:tc>
      </w:tr>
      <w:tr w:rsidR="00012280" w:rsidRPr="00012280" w14:paraId="4A2154B0" w14:textId="77777777" w:rsidTr="006B6A11">
        <w:tc>
          <w:tcPr>
            <w:tcW w:w="1848" w:type="dxa"/>
            <w:vMerge/>
          </w:tcPr>
          <w:p w14:paraId="35A80168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557" w:type="dxa"/>
            <w:vMerge/>
          </w:tcPr>
          <w:p w14:paraId="094AC20F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275" w:type="dxa"/>
            <w:vAlign w:val="center"/>
          </w:tcPr>
          <w:p w14:paraId="140373A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1681" w:type="dxa"/>
            <w:vAlign w:val="center"/>
          </w:tcPr>
          <w:p w14:paraId="6379462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6,29</w:t>
            </w:r>
          </w:p>
          <w:p w14:paraId="3E84461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382B67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682" w:type="dxa"/>
            <w:vAlign w:val="center"/>
          </w:tcPr>
          <w:p w14:paraId="789F4E6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6,31</w:t>
            </w:r>
          </w:p>
          <w:p w14:paraId="128F5E1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118A93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6,66</w:t>
            </w:r>
          </w:p>
        </w:tc>
      </w:tr>
      <w:tr w:rsidR="00012280" w:rsidRPr="00012280" w14:paraId="190C3C57" w14:textId="77777777" w:rsidTr="006B6A11">
        <w:tc>
          <w:tcPr>
            <w:tcW w:w="1848" w:type="dxa"/>
            <w:vMerge/>
          </w:tcPr>
          <w:p w14:paraId="7BBAC15F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557" w:type="dxa"/>
            <w:vMerge/>
          </w:tcPr>
          <w:p w14:paraId="469946C2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275" w:type="dxa"/>
            <w:vAlign w:val="center"/>
          </w:tcPr>
          <w:p w14:paraId="013C540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1681" w:type="dxa"/>
            <w:vAlign w:val="center"/>
          </w:tcPr>
          <w:p w14:paraId="027031F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11,00</w:t>
            </w:r>
          </w:p>
          <w:p w14:paraId="253984A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AA301A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682" w:type="dxa"/>
            <w:vAlign w:val="center"/>
          </w:tcPr>
          <w:p w14:paraId="4A831BF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13,65</w:t>
            </w:r>
          </w:p>
          <w:p w14:paraId="22D51FC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530B7E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11,04</w:t>
            </w:r>
          </w:p>
        </w:tc>
      </w:tr>
      <w:tr w:rsidR="00012280" w:rsidRPr="00012280" w14:paraId="7285B157" w14:textId="77777777" w:rsidTr="006B6A11">
        <w:tc>
          <w:tcPr>
            <w:tcW w:w="1848" w:type="dxa"/>
            <w:vMerge/>
          </w:tcPr>
          <w:p w14:paraId="05738F28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557" w:type="dxa"/>
            <w:vMerge w:val="restart"/>
            <w:vAlign w:val="center"/>
          </w:tcPr>
          <w:p w14:paraId="3D4791D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Больницы</w:t>
            </w:r>
          </w:p>
        </w:tc>
        <w:tc>
          <w:tcPr>
            <w:tcW w:w="2275" w:type="dxa"/>
            <w:vAlign w:val="center"/>
          </w:tcPr>
          <w:p w14:paraId="7DB2308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681" w:type="dxa"/>
            <w:vAlign w:val="center"/>
          </w:tcPr>
          <w:p w14:paraId="37FBB16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21,65</w:t>
            </w:r>
          </w:p>
          <w:p w14:paraId="4DD2D0C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BA154B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682" w:type="dxa"/>
            <w:vAlign w:val="center"/>
          </w:tcPr>
          <w:p w14:paraId="673CB1B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26,46</w:t>
            </w:r>
          </w:p>
          <w:p w14:paraId="1E79EE1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6B03FA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20,35</w:t>
            </w:r>
          </w:p>
        </w:tc>
      </w:tr>
      <w:tr w:rsidR="00012280" w:rsidRPr="00012280" w14:paraId="5A9E8845" w14:textId="77777777" w:rsidTr="006B6A11">
        <w:tc>
          <w:tcPr>
            <w:tcW w:w="1848" w:type="dxa"/>
            <w:vMerge/>
          </w:tcPr>
          <w:p w14:paraId="0DF15D1B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557" w:type="dxa"/>
            <w:vMerge/>
          </w:tcPr>
          <w:p w14:paraId="7F8D8A14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275" w:type="dxa"/>
            <w:vAlign w:val="center"/>
          </w:tcPr>
          <w:p w14:paraId="73F7271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1681" w:type="dxa"/>
            <w:vAlign w:val="center"/>
          </w:tcPr>
          <w:p w14:paraId="6BA360B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7,34</w:t>
            </w:r>
          </w:p>
          <w:p w14:paraId="75C231B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5F9D5E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682" w:type="dxa"/>
            <w:vAlign w:val="center"/>
          </w:tcPr>
          <w:p w14:paraId="4C8EEC9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7,53</w:t>
            </w:r>
          </w:p>
          <w:p w14:paraId="2216F3C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5932FD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7,11</w:t>
            </w:r>
          </w:p>
        </w:tc>
      </w:tr>
      <w:tr w:rsidR="00012280" w:rsidRPr="00012280" w14:paraId="55432840" w14:textId="77777777" w:rsidTr="006B6A11">
        <w:tc>
          <w:tcPr>
            <w:tcW w:w="1848" w:type="dxa"/>
            <w:vMerge/>
          </w:tcPr>
          <w:p w14:paraId="0EDE9802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557" w:type="dxa"/>
            <w:vMerge/>
          </w:tcPr>
          <w:p w14:paraId="0C7A4F82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275" w:type="dxa"/>
            <w:vAlign w:val="center"/>
          </w:tcPr>
          <w:p w14:paraId="4B48EC5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1681" w:type="dxa"/>
            <w:vAlign w:val="center"/>
          </w:tcPr>
          <w:p w14:paraId="479FB5B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8,65</w:t>
            </w:r>
          </w:p>
          <w:p w14:paraId="550A63A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A9EC0E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682" w:type="dxa"/>
            <w:vAlign w:val="center"/>
          </w:tcPr>
          <w:p w14:paraId="075B750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9,93</w:t>
            </w:r>
          </w:p>
          <w:p w14:paraId="5AA6355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559E8C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8,83</w:t>
            </w:r>
          </w:p>
        </w:tc>
      </w:tr>
      <w:tr w:rsidR="00012280" w:rsidRPr="00012280" w14:paraId="5DF02A0A" w14:textId="77777777" w:rsidTr="006B6A11">
        <w:tc>
          <w:tcPr>
            <w:tcW w:w="1848" w:type="dxa"/>
            <w:vMerge/>
          </w:tcPr>
          <w:p w14:paraId="0C6C0DEC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557" w:type="dxa"/>
            <w:vMerge w:val="restart"/>
            <w:vAlign w:val="center"/>
          </w:tcPr>
          <w:p w14:paraId="285ED51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Прочие</w:t>
            </w:r>
          </w:p>
        </w:tc>
        <w:tc>
          <w:tcPr>
            <w:tcW w:w="2275" w:type="dxa"/>
            <w:vAlign w:val="center"/>
          </w:tcPr>
          <w:p w14:paraId="5921188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681" w:type="dxa"/>
            <w:vAlign w:val="center"/>
          </w:tcPr>
          <w:p w14:paraId="65B7296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21,65</w:t>
            </w:r>
          </w:p>
          <w:p w14:paraId="3EBCCC0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-------</w:t>
            </w:r>
          </w:p>
          <w:p w14:paraId="6BED1B4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682" w:type="dxa"/>
            <w:vAlign w:val="center"/>
          </w:tcPr>
          <w:p w14:paraId="023CB66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26,46</w:t>
            </w:r>
          </w:p>
          <w:p w14:paraId="6E2F7DF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-------</w:t>
            </w:r>
          </w:p>
          <w:p w14:paraId="2F013F8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20,35</w:t>
            </w:r>
          </w:p>
        </w:tc>
      </w:tr>
      <w:tr w:rsidR="00012280" w:rsidRPr="00012280" w14:paraId="18DAB2F1" w14:textId="77777777" w:rsidTr="006B6A11">
        <w:tc>
          <w:tcPr>
            <w:tcW w:w="1848" w:type="dxa"/>
            <w:vMerge/>
          </w:tcPr>
          <w:p w14:paraId="61899A59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557" w:type="dxa"/>
            <w:vMerge/>
          </w:tcPr>
          <w:p w14:paraId="76F32491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275" w:type="dxa"/>
            <w:vAlign w:val="center"/>
          </w:tcPr>
          <w:p w14:paraId="68CEBF8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1681" w:type="dxa"/>
            <w:vAlign w:val="center"/>
          </w:tcPr>
          <w:p w14:paraId="5E961A1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6,96</w:t>
            </w:r>
          </w:p>
          <w:p w14:paraId="3F730CB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BBAA83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682" w:type="dxa"/>
            <w:vAlign w:val="center"/>
          </w:tcPr>
          <w:p w14:paraId="02D3E52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7,08</w:t>
            </w:r>
          </w:p>
          <w:p w14:paraId="160AD23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82FB25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6,96</w:t>
            </w:r>
          </w:p>
        </w:tc>
      </w:tr>
      <w:tr w:rsidR="00012280" w:rsidRPr="00012280" w14:paraId="4DAE0180" w14:textId="77777777" w:rsidTr="006B6A11">
        <w:tc>
          <w:tcPr>
            <w:tcW w:w="1848" w:type="dxa"/>
            <w:vMerge/>
          </w:tcPr>
          <w:p w14:paraId="190F8585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557" w:type="dxa"/>
            <w:vMerge/>
          </w:tcPr>
          <w:p w14:paraId="0381FB1D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275" w:type="dxa"/>
            <w:vAlign w:val="center"/>
          </w:tcPr>
          <w:p w14:paraId="2C8B391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1681" w:type="dxa"/>
            <w:vAlign w:val="center"/>
          </w:tcPr>
          <w:p w14:paraId="7418F71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9,68</w:t>
            </w:r>
          </w:p>
          <w:p w14:paraId="7CCD581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CB8957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682" w:type="dxa"/>
            <w:vAlign w:val="center"/>
          </w:tcPr>
          <w:p w14:paraId="004AB18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11,57</w:t>
            </w:r>
          </w:p>
          <w:p w14:paraId="4C88490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367517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9,86</w:t>
            </w:r>
          </w:p>
        </w:tc>
      </w:tr>
      <w:tr w:rsidR="00012280" w:rsidRPr="00012280" w14:paraId="0F957ED0" w14:textId="77777777" w:rsidTr="006B6A11">
        <w:tc>
          <w:tcPr>
            <w:tcW w:w="3405" w:type="dxa"/>
            <w:gridSpan w:val="2"/>
            <w:vMerge w:val="restart"/>
            <w:vAlign w:val="center"/>
          </w:tcPr>
          <w:p w14:paraId="277C643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Объекты спортивного назначения</w:t>
            </w:r>
          </w:p>
        </w:tc>
        <w:tc>
          <w:tcPr>
            <w:tcW w:w="2275" w:type="dxa"/>
            <w:vAlign w:val="center"/>
          </w:tcPr>
          <w:p w14:paraId="6A1D6E3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681" w:type="dxa"/>
            <w:vAlign w:val="center"/>
          </w:tcPr>
          <w:p w14:paraId="061A24D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21,65</w:t>
            </w:r>
          </w:p>
          <w:p w14:paraId="34037B4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49C6D3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682" w:type="dxa"/>
            <w:vAlign w:val="center"/>
          </w:tcPr>
          <w:p w14:paraId="0015BEF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26,46</w:t>
            </w:r>
          </w:p>
          <w:p w14:paraId="5D4B5B6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EFF34B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20,35</w:t>
            </w:r>
          </w:p>
        </w:tc>
      </w:tr>
      <w:tr w:rsidR="00012280" w:rsidRPr="00012280" w14:paraId="24486281" w14:textId="77777777" w:rsidTr="006B6A11">
        <w:tc>
          <w:tcPr>
            <w:tcW w:w="3405" w:type="dxa"/>
            <w:gridSpan w:val="2"/>
            <w:vMerge/>
          </w:tcPr>
          <w:p w14:paraId="752EA57C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275" w:type="dxa"/>
            <w:vAlign w:val="center"/>
          </w:tcPr>
          <w:p w14:paraId="198F818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1681" w:type="dxa"/>
            <w:vAlign w:val="center"/>
          </w:tcPr>
          <w:p w14:paraId="3168FF1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6,78</w:t>
            </w:r>
          </w:p>
          <w:p w14:paraId="240E260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DD51E1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682" w:type="dxa"/>
            <w:vAlign w:val="center"/>
          </w:tcPr>
          <w:p w14:paraId="03EFA8B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7,00</w:t>
            </w:r>
          </w:p>
          <w:p w14:paraId="1C27C72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D0FDAC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7,70</w:t>
            </w:r>
          </w:p>
        </w:tc>
      </w:tr>
      <w:tr w:rsidR="00012280" w:rsidRPr="00012280" w14:paraId="30277CBE" w14:textId="77777777" w:rsidTr="006B6A11">
        <w:tc>
          <w:tcPr>
            <w:tcW w:w="3405" w:type="dxa"/>
            <w:gridSpan w:val="2"/>
            <w:vMerge/>
          </w:tcPr>
          <w:p w14:paraId="07F7A56A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275" w:type="dxa"/>
            <w:vAlign w:val="center"/>
          </w:tcPr>
          <w:p w14:paraId="42918FF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1681" w:type="dxa"/>
            <w:vAlign w:val="center"/>
          </w:tcPr>
          <w:p w14:paraId="654D33B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8,80</w:t>
            </w:r>
          </w:p>
          <w:p w14:paraId="5DC5379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1F356D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682" w:type="dxa"/>
            <w:vAlign w:val="center"/>
          </w:tcPr>
          <w:p w14:paraId="1F57DAB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10,85</w:t>
            </w:r>
          </w:p>
          <w:p w14:paraId="086E592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C5EE94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11,08</w:t>
            </w:r>
          </w:p>
        </w:tc>
      </w:tr>
      <w:tr w:rsidR="00012280" w:rsidRPr="00012280" w14:paraId="6AE7C95F" w14:textId="77777777" w:rsidTr="006B6A11">
        <w:tc>
          <w:tcPr>
            <w:tcW w:w="3405" w:type="dxa"/>
            <w:gridSpan w:val="2"/>
            <w:vMerge w:val="restart"/>
            <w:vAlign w:val="center"/>
          </w:tcPr>
          <w:p w14:paraId="75E950D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Объекты культуры</w:t>
            </w:r>
          </w:p>
        </w:tc>
        <w:tc>
          <w:tcPr>
            <w:tcW w:w="2275" w:type="dxa"/>
            <w:vAlign w:val="center"/>
          </w:tcPr>
          <w:p w14:paraId="12CF8E2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681" w:type="dxa"/>
            <w:vAlign w:val="center"/>
          </w:tcPr>
          <w:p w14:paraId="3F8CD7E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21,65</w:t>
            </w:r>
          </w:p>
          <w:p w14:paraId="194407D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1EEC40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682" w:type="dxa"/>
            <w:vAlign w:val="center"/>
          </w:tcPr>
          <w:p w14:paraId="1FE2844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26,46</w:t>
            </w:r>
          </w:p>
          <w:p w14:paraId="4FFA565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1CE1AD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20,35</w:t>
            </w:r>
          </w:p>
        </w:tc>
      </w:tr>
      <w:tr w:rsidR="00012280" w:rsidRPr="00012280" w14:paraId="1DE3E05A" w14:textId="77777777" w:rsidTr="006B6A11">
        <w:tc>
          <w:tcPr>
            <w:tcW w:w="3405" w:type="dxa"/>
            <w:gridSpan w:val="2"/>
            <w:vMerge/>
          </w:tcPr>
          <w:p w14:paraId="59252E9B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275" w:type="dxa"/>
            <w:vAlign w:val="center"/>
          </w:tcPr>
          <w:p w14:paraId="0279DC2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1681" w:type="dxa"/>
            <w:vAlign w:val="center"/>
          </w:tcPr>
          <w:p w14:paraId="17FEC67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6,90</w:t>
            </w:r>
          </w:p>
          <w:p w14:paraId="240F987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559260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682" w:type="dxa"/>
            <w:vAlign w:val="center"/>
          </w:tcPr>
          <w:p w14:paraId="4814029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7,11</w:t>
            </w:r>
          </w:p>
          <w:p w14:paraId="42B3B82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3ACF94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7,92</w:t>
            </w:r>
          </w:p>
        </w:tc>
      </w:tr>
      <w:tr w:rsidR="00012280" w:rsidRPr="00012280" w14:paraId="4CA0C4ED" w14:textId="77777777" w:rsidTr="006B6A11">
        <w:tc>
          <w:tcPr>
            <w:tcW w:w="3405" w:type="dxa"/>
            <w:gridSpan w:val="2"/>
            <w:vMerge/>
          </w:tcPr>
          <w:p w14:paraId="4A22A214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275" w:type="dxa"/>
            <w:vAlign w:val="center"/>
          </w:tcPr>
          <w:p w14:paraId="2DB0BAC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1681" w:type="dxa"/>
            <w:vAlign w:val="center"/>
          </w:tcPr>
          <w:p w14:paraId="6FF9174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9,86</w:t>
            </w:r>
          </w:p>
          <w:p w14:paraId="41FF4CE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A36C7E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682" w:type="dxa"/>
            <w:vAlign w:val="center"/>
          </w:tcPr>
          <w:p w14:paraId="229F144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11,95</w:t>
            </w:r>
          </w:p>
          <w:p w14:paraId="4BD8AB7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238159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10,57</w:t>
            </w:r>
          </w:p>
        </w:tc>
      </w:tr>
      <w:tr w:rsidR="00012280" w:rsidRPr="00012280" w14:paraId="2BC2736F" w14:textId="77777777" w:rsidTr="006B6A11">
        <w:tc>
          <w:tcPr>
            <w:tcW w:w="3405" w:type="dxa"/>
            <w:gridSpan w:val="2"/>
            <w:vMerge w:val="restart"/>
            <w:vAlign w:val="center"/>
          </w:tcPr>
          <w:p w14:paraId="4EAFA31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Котельные</w:t>
            </w:r>
          </w:p>
        </w:tc>
        <w:tc>
          <w:tcPr>
            <w:tcW w:w="2275" w:type="dxa"/>
            <w:vAlign w:val="center"/>
          </w:tcPr>
          <w:p w14:paraId="4310B83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681" w:type="dxa"/>
            <w:vAlign w:val="center"/>
          </w:tcPr>
          <w:p w14:paraId="73790B4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21,65</w:t>
            </w:r>
          </w:p>
          <w:p w14:paraId="05B253B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542AB3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682" w:type="dxa"/>
            <w:vAlign w:val="center"/>
          </w:tcPr>
          <w:p w14:paraId="09AF09A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26,46</w:t>
            </w:r>
          </w:p>
          <w:p w14:paraId="1B1195F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CB235B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20,35</w:t>
            </w:r>
          </w:p>
        </w:tc>
      </w:tr>
      <w:tr w:rsidR="00012280" w:rsidRPr="00012280" w14:paraId="63E9934B" w14:textId="77777777" w:rsidTr="006B6A11">
        <w:tc>
          <w:tcPr>
            <w:tcW w:w="3405" w:type="dxa"/>
            <w:gridSpan w:val="2"/>
            <w:vMerge/>
          </w:tcPr>
          <w:p w14:paraId="5DD342A3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275" w:type="dxa"/>
            <w:vAlign w:val="center"/>
          </w:tcPr>
          <w:p w14:paraId="0CB054D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1681" w:type="dxa"/>
            <w:vAlign w:val="center"/>
          </w:tcPr>
          <w:p w14:paraId="63B3659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6,63</w:t>
            </w:r>
          </w:p>
          <w:p w14:paraId="744E2A0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5AE266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682" w:type="dxa"/>
            <w:vAlign w:val="center"/>
          </w:tcPr>
          <w:p w14:paraId="3504268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6,70</w:t>
            </w:r>
          </w:p>
          <w:p w14:paraId="7B47765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F93CB4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7,47</w:t>
            </w:r>
          </w:p>
        </w:tc>
      </w:tr>
      <w:tr w:rsidR="00012280" w:rsidRPr="00012280" w14:paraId="39E7E326" w14:textId="77777777" w:rsidTr="006B6A11">
        <w:tc>
          <w:tcPr>
            <w:tcW w:w="3405" w:type="dxa"/>
            <w:gridSpan w:val="2"/>
            <w:vMerge/>
          </w:tcPr>
          <w:p w14:paraId="12C488E1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275" w:type="dxa"/>
            <w:vAlign w:val="center"/>
          </w:tcPr>
          <w:p w14:paraId="18C3D10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1681" w:type="dxa"/>
            <w:vAlign w:val="center"/>
          </w:tcPr>
          <w:p w14:paraId="2B375A6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8,41</w:t>
            </w:r>
          </w:p>
          <w:p w14:paraId="0593FF3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9B33DC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682" w:type="dxa"/>
            <w:vAlign w:val="center"/>
          </w:tcPr>
          <w:p w14:paraId="0C5679E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9,82</w:t>
            </w:r>
          </w:p>
          <w:p w14:paraId="6C8F4EA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0C8942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9,14</w:t>
            </w:r>
          </w:p>
        </w:tc>
      </w:tr>
      <w:tr w:rsidR="00012280" w:rsidRPr="00012280" w14:paraId="75719FEB" w14:textId="77777777" w:rsidTr="006B6A11">
        <w:tc>
          <w:tcPr>
            <w:tcW w:w="3405" w:type="dxa"/>
            <w:gridSpan w:val="2"/>
            <w:vMerge w:val="restart"/>
            <w:vAlign w:val="center"/>
          </w:tcPr>
          <w:p w14:paraId="1001F9E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Очистные сооружения</w:t>
            </w:r>
          </w:p>
        </w:tc>
        <w:tc>
          <w:tcPr>
            <w:tcW w:w="2275" w:type="dxa"/>
            <w:vAlign w:val="center"/>
          </w:tcPr>
          <w:p w14:paraId="36DBF4B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681" w:type="dxa"/>
            <w:vAlign w:val="center"/>
          </w:tcPr>
          <w:p w14:paraId="2F490C3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21,65</w:t>
            </w:r>
          </w:p>
          <w:p w14:paraId="2066891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8A66C3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682" w:type="dxa"/>
            <w:vAlign w:val="center"/>
          </w:tcPr>
          <w:p w14:paraId="4392FFB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26,46</w:t>
            </w:r>
          </w:p>
          <w:p w14:paraId="7968884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A4147F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20,35</w:t>
            </w:r>
          </w:p>
        </w:tc>
      </w:tr>
      <w:tr w:rsidR="00012280" w:rsidRPr="00012280" w14:paraId="292E662F" w14:textId="77777777" w:rsidTr="006B6A11">
        <w:tc>
          <w:tcPr>
            <w:tcW w:w="3405" w:type="dxa"/>
            <w:gridSpan w:val="2"/>
            <w:vMerge/>
          </w:tcPr>
          <w:p w14:paraId="2311037E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275" w:type="dxa"/>
            <w:vAlign w:val="center"/>
          </w:tcPr>
          <w:p w14:paraId="5EBFBBD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1681" w:type="dxa"/>
            <w:vAlign w:val="center"/>
          </w:tcPr>
          <w:p w14:paraId="7C95CA0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7,49</w:t>
            </w:r>
          </w:p>
          <w:p w14:paraId="1974146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53EC31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682" w:type="dxa"/>
            <w:vAlign w:val="center"/>
          </w:tcPr>
          <w:p w14:paraId="23CF8B9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7,85</w:t>
            </w:r>
          </w:p>
          <w:p w14:paraId="6C2A32A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9E74AD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10,19</w:t>
            </w:r>
          </w:p>
        </w:tc>
      </w:tr>
      <w:tr w:rsidR="00012280" w:rsidRPr="00012280" w14:paraId="746AAE84" w14:textId="77777777" w:rsidTr="006B6A11">
        <w:tc>
          <w:tcPr>
            <w:tcW w:w="3405" w:type="dxa"/>
            <w:gridSpan w:val="2"/>
            <w:vMerge/>
          </w:tcPr>
          <w:p w14:paraId="7412D145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275" w:type="dxa"/>
            <w:vAlign w:val="center"/>
          </w:tcPr>
          <w:p w14:paraId="10F326C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 xml:space="preserve">Эксплуатация машин и </w:t>
            </w: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механизмов</w:t>
            </w:r>
          </w:p>
        </w:tc>
        <w:tc>
          <w:tcPr>
            <w:tcW w:w="1681" w:type="dxa"/>
            <w:vAlign w:val="center"/>
          </w:tcPr>
          <w:p w14:paraId="5B224FC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10,73</w:t>
            </w:r>
          </w:p>
          <w:p w14:paraId="4E5AFF0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-------</w:t>
            </w:r>
          </w:p>
          <w:p w14:paraId="13F572F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682" w:type="dxa"/>
            <w:vAlign w:val="center"/>
          </w:tcPr>
          <w:p w14:paraId="4A47A6D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12,41</w:t>
            </w:r>
          </w:p>
          <w:p w14:paraId="39D8B31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-------</w:t>
            </w:r>
          </w:p>
          <w:p w14:paraId="495C490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11,90</w:t>
            </w:r>
          </w:p>
        </w:tc>
      </w:tr>
      <w:tr w:rsidR="00012280" w:rsidRPr="00012280" w14:paraId="45F7F757" w14:textId="77777777" w:rsidTr="006B6A11">
        <w:tc>
          <w:tcPr>
            <w:tcW w:w="3405" w:type="dxa"/>
            <w:gridSpan w:val="2"/>
            <w:vMerge w:val="restart"/>
            <w:vAlign w:val="center"/>
          </w:tcPr>
          <w:p w14:paraId="3BB5EC6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Внешние инженерные сети теплоснабжения</w:t>
            </w:r>
          </w:p>
        </w:tc>
        <w:tc>
          <w:tcPr>
            <w:tcW w:w="2275" w:type="dxa"/>
            <w:vAlign w:val="center"/>
          </w:tcPr>
          <w:p w14:paraId="4D3AD50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681" w:type="dxa"/>
            <w:vAlign w:val="center"/>
          </w:tcPr>
          <w:p w14:paraId="650A59E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21,65</w:t>
            </w:r>
          </w:p>
          <w:p w14:paraId="5929061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5DC234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682" w:type="dxa"/>
            <w:vAlign w:val="center"/>
          </w:tcPr>
          <w:p w14:paraId="39435DF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26,46</w:t>
            </w:r>
          </w:p>
          <w:p w14:paraId="6877FB5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DF2C83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20,35</w:t>
            </w:r>
          </w:p>
        </w:tc>
      </w:tr>
      <w:tr w:rsidR="00012280" w:rsidRPr="00012280" w14:paraId="1AB88A7F" w14:textId="77777777" w:rsidTr="006B6A11">
        <w:tc>
          <w:tcPr>
            <w:tcW w:w="3405" w:type="dxa"/>
            <w:gridSpan w:val="2"/>
            <w:vMerge/>
          </w:tcPr>
          <w:p w14:paraId="54D8AD21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275" w:type="dxa"/>
            <w:vAlign w:val="center"/>
          </w:tcPr>
          <w:p w14:paraId="1776B3B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1681" w:type="dxa"/>
            <w:vAlign w:val="center"/>
          </w:tcPr>
          <w:p w14:paraId="3FDA30F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8,62</w:t>
            </w:r>
          </w:p>
          <w:p w14:paraId="3094CB9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7526C1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682" w:type="dxa"/>
            <w:vAlign w:val="center"/>
          </w:tcPr>
          <w:p w14:paraId="1009963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8,82</w:t>
            </w:r>
          </w:p>
          <w:p w14:paraId="5AD43FA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B9ABFB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8,50</w:t>
            </w:r>
          </w:p>
        </w:tc>
      </w:tr>
      <w:tr w:rsidR="00012280" w:rsidRPr="00012280" w14:paraId="514ADD15" w14:textId="77777777" w:rsidTr="006B6A11">
        <w:tc>
          <w:tcPr>
            <w:tcW w:w="3405" w:type="dxa"/>
            <w:gridSpan w:val="2"/>
            <w:vMerge/>
          </w:tcPr>
          <w:p w14:paraId="34A5EF85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275" w:type="dxa"/>
            <w:vAlign w:val="center"/>
          </w:tcPr>
          <w:p w14:paraId="5CE2A2C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1681" w:type="dxa"/>
            <w:vAlign w:val="center"/>
          </w:tcPr>
          <w:p w14:paraId="7D8C520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10,68</w:t>
            </w:r>
          </w:p>
          <w:p w14:paraId="0B33182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231782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682" w:type="dxa"/>
            <w:vAlign w:val="center"/>
          </w:tcPr>
          <w:p w14:paraId="7EDAC1D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11,75</w:t>
            </w:r>
          </w:p>
          <w:p w14:paraId="294C0B6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55D8F2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11,23</w:t>
            </w:r>
          </w:p>
        </w:tc>
      </w:tr>
      <w:tr w:rsidR="00012280" w:rsidRPr="00012280" w14:paraId="4AA8CEBD" w14:textId="77777777" w:rsidTr="006B6A11">
        <w:tc>
          <w:tcPr>
            <w:tcW w:w="3405" w:type="dxa"/>
            <w:gridSpan w:val="2"/>
            <w:vMerge w:val="restart"/>
            <w:vAlign w:val="center"/>
          </w:tcPr>
          <w:p w14:paraId="401054C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Внешние инженерные сети водопровода</w:t>
            </w:r>
          </w:p>
        </w:tc>
        <w:tc>
          <w:tcPr>
            <w:tcW w:w="2275" w:type="dxa"/>
            <w:vAlign w:val="center"/>
          </w:tcPr>
          <w:p w14:paraId="4D90600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681" w:type="dxa"/>
            <w:vAlign w:val="center"/>
          </w:tcPr>
          <w:p w14:paraId="36C1E12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21,65</w:t>
            </w:r>
          </w:p>
          <w:p w14:paraId="46E7C73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4D1B92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682" w:type="dxa"/>
            <w:vAlign w:val="center"/>
          </w:tcPr>
          <w:p w14:paraId="3CBA08C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26,46</w:t>
            </w:r>
          </w:p>
          <w:p w14:paraId="47EEB54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BADEEA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20,35</w:t>
            </w:r>
          </w:p>
        </w:tc>
      </w:tr>
      <w:tr w:rsidR="00012280" w:rsidRPr="00012280" w14:paraId="697D74B5" w14:textId="77777777" w:rsidTr="006B6A11">
        <w:tc>
          <w:tcPr>
            <w:tcW w:w="3405" w:type="dxa"/>
            <w:gridSpan w:val="2"/>
            <w:vMerge/>
          </w:tcPr>
          <w:p w14:paraId="490FF53D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275" w:type="dxa"/>
            <w:vAlign w:val="center"/>
          </w:tcPr>
          <w:p w14:paraId="043FF11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1681" w:type="dxa"/>
            <w:vAlign w:val="center"/>
          </w:tcPr>
          <w:p w14:paraId="240FCCB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4,32</w:t>
            </w:r>
          </w:p>
          <w:p w14:paraId="0D2DD43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232F0E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682" w:type="dxa"/>
            <w:vAlign w:val="center"/>
          </w:tcPr>
          <w:p w14:paraId="6750031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4,52</w:t>
            </w:r>
          </w:p>
          <w:p w14:paraId="03926B6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32F528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5,04</w:t>
            </w:r>
          </w:p>
        </w:tc>
      </w:tr>
      <w:tr w:rsidR="00012280" w:rsidRPr="00012280" w14:paraId="00818B61" w14:textId="77777777" w:rsidTr="006B6A11">
        <w:tc>
          <w:tcPr>
            <w:tcW w:w="3405" w:type="dxa"/>
            <w:gridSpan w:val="2"/>
            <w:vMerge/>
          </w:tcPr>
          <w:p w14:paraId="0CF32D08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275" w:type="dxa"/>
            <w:vAlign w:val="center"/>
          </w:tcPr>
          <w:p w14:paraId="6813473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1681" w:type="dxa"/>
            <w:vAlign w:val="center"/>
          </w:tcPr>
          <w:p w14:paraId="46A136B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10,08</w:t>
            </w:r>
          </w:p>
          <w:p w14:paraId="31BC195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824EDC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682" w:type="dxa"/>
            <w:vAlign w:val="center"/>
          </w:tcPr>
          <w:p w14:paraId="5BC3D17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10,89</w:t>
            </w:r>
          </w:p>
          <w:p w14:paraId="02470BE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AA0A90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10,10</w:t>
            </w:r>
          </w:p>
        </w:tc>
      </w:tr>
      <w:tr w:rsidR="00012280" w:rsidRPr="00012280" w14:paraId="5ECEA02A" w14:textId="77777777" w:rsidTr="006B6A11">
        <w:tc>
          <w:tcPr>
            <w:tcW w:w="3405" w:type="dxa"/>
            <w:gridSpan w:val="2"/>
            <w:vMerge w:val="restart"/>
            <w:vAlign w:val="center"/>
          </w:tcPr>
          <w:p w14:paraId="04CCA8D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Внешние инженерные сети канализации</w:t>
            </w:r>
          </w:p>
        </w:tc>
        <w:tc>
          <w:tcPr>
            <w:tcW w:w="2275" w:type="dxa"/>
            <w:vAlign w:val="center"/>
          </w:tcPr>
          <w:p w14:paraId="3A75CDB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681" w:type="dxa"/>
            <w:vAlign w:val="center"/>
          </w:tcPr>
          <w:p w14:paraId="5462D99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21,65</w:t>
            </w:r>
          </w:p>
          <w:p w14:paraId="6F42F94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7612CA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682" w:type="dxa"/>
            <w:vAlign w:val="center"/>
          </w:tcPr>
          <w:p w14:paraId="65FB984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26,46</w:t>
            </w:r>
          </w:p>
          <w:p w14:paraId="000DB4E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8E11AD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20,35</w:t>
            </w:r>
          </w:p>
        </w:tc>
      </w:tr>
      <w:tr w:rsidR="00012280" w:rsidRPr="00012280" w14:paraId="329EABCC" w14:textId="77777777" w:rsidTr="006B6A11">
        <w:tc>
          <w:tcPr>
            <w:tcW w:w="3405" w:type="dxa"/>
            <w:gridSpan w:val="2"/>
            <w:vMerge/>
          </w:tcPr>
          <w:p w14:paraId="37E34360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275" w:type="dxa"/>
            <w:vAlign w:val="center"/>
          </w:tcPr>
          <w:p w14:paraId="249C84B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1681" w:type="dxa"/>
            <w:vAlign w:val="center"/>
          </w:tcPr>
          <w:p w14:paraId="239CBF0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7,30</w:t>
            </w:r>
          </w:p>
          <w:p w14:paraId="4F58E86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0D96DA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682" w:type="dxa"/>
            <w:vAlign w:val="center"/>
          </w:tcPr>
          <w:p w14:paraId="504F464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7,66</w:t>
            </w:r>
          </w:p>
          <w:p w14:paraId="0C48D42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0FF063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7,53</w:t>
            </w:r>
          </w:p>
        </w:tc>
      </w:tr>
      <w:tr w:rsidR="00012280" w:rsidRPr="00012280" w14:paraId="21EB2F40" w14:textId="77777777" w:rsidTr="006B6A11">
        <w:tc>
          <w:tcPr>
            <w:tcW w:w="3405" w:type="dxa"/>
            <w:gridSpan w:val="2"/>
            <w:vMerge/>
          </w:tcPr>
          <w:p w14:paraId="0C318AF4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275" w:type="dxa"/>
            <w:vAlign w:val="center"/>
          </w:tcPr>
          <w:p w14:paraId="63AC5DF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1681" w:type="dxa"/>
            <w:vAlign w:val="center"/>
          </w:tcPr>
          <w:p w14:paraId="669D0CA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10,38</w:t>
            </w:r>
          </w:p>
          <w:p w14:paraId="31FBCA5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38E841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682" w:type="dxa"/>
            <w:vAlign w:val="center"/>
          </w:tcPr>
          <w:p w14:paraId="2D6E0BF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11,09</w:t>
            </w:r>
          </w:p>
          <w:p w14:paraId="71CE09F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861905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10,18</w:t>
            </w:r>
          </w:p>
        </w:tc>
      </w:tr>
      <w:tr w:rsidR="00012280" w:rsidRPr="00012280" w14:paraId="39D368B8" w14:textId="77777777" w:rsidTr="006B6A11">
        <w:tc>
          <w:tcPr>
            <w:tcW w:w="3405" w:type="dxa"/>
            <w:gridSpan w:val="2"/>
            <w:vMerge w:val="restart"/>
            <w:vAlign w:val="center"/>
          </w:tcPr>
          <w:p w14:paraId="5680755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Внешние инженерные сети газоснабжения</w:t>
            </w:r>
          </w:p>
        </w:tc>
        <w:tc>
          <w:tcPr>
            <w:tcW w:w="2275" w:type="dxa"/>
            <w:vAlign w:val="center"/>
          </w:tcPr>
          <w:p w14:paraId="1921F18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681" w:type="dxa"/>
            <w:vAlign w:val="center"/>
          </w:tcPr>
          <w:p w14:paraId="463AC17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21,65</w:t>
            </w:r>
          </w:p>
          <w:p w14:paraId="571D101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0FFAAC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682" w:type="dxa"/>
            <w:vAlign w:val="center"/>
          </w:tcPr>
          <w:p w14:paraId="3B47A5B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26,46</w:t>
            </w:r>
          </w:p>
          <w:p w14:paraId="46ADC01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2AE0A7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20,35</w:t>
            </w:r>
          </w:p>
        </w:tc>
      </w:tr>
      <w:tr w:rsidR="00012280" w:rsidRPr="00012280" w14:paraId="68B6BC37" w14:textId="77777777" w:rsidTr="006B6A11">
        <w:tc>
          <w:tcPr>
            <w:tcW w:w="3405" w:type="dxa"/>
            <w:gridSpan w:val="2"/>
            <w:vMerge/>
          </w:tcPr>
          <w:p w14:paraId="7E65223F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275" w:type="dxa"/>
            <w:vAlign w:val="center"/>
          </w:tcPr>
          <w:p w14:paraId="08DFCF1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1681" w:type="dxa"/>
            <w:vAlign w:val="center"/>
          </w:tcPr>
          <w:p w14:paraId="0D175C2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5,27</w:t>
            </w:r>
          </w:p>
          <w:p w14:paraId="5437E92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FF7C5C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682" w:type="dxa"/>
            <w:vAlign w:val="center"/>
          </w:tcPr>
          <w:p w14:paraId="5F6BF40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5,35</w:t>
            </w:r>
          </w:p>
          <w:p w14:paraId="4B7DB75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0EF55A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5,17</w:t>
            </w:r>
          </w:p>
        </w:tc>
      </w:tr>
      <w:tr w:rsidR="00012280" w:rsidRPr="00012280" w14:paraId="7CB323F7" w14:textId="77777777" w:rsidTr="006B6A11">
        <w:tc>
          <w:tcPr>
            <w:tcW w:w="3405" w:type="dxa"/>
            <w:gridSpan w:val="2"/>
            <w:vMerge/>
          </w:tcPr>
          <w:p w14:paraId="455F792D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275" w:type="dxa"/>
            <w:vAlign w:val="center"/>
          </w:tcPr>
          <w:p w14:paraId="7AB87C1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1681" w:type="dxa"/>
            <w:vAlign w:val="center"/>
          </w:tcPr>
          <w:p w14:paraId="127DD99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10,13</w:t>
            </w:r>
          </w:p>
          <w:p w14:paraId="011188A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8B3CF0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682" w:type="dxa"/>
            <w:vAlign w:val="center"/>
          </w:tcPr>
          <w:p w14:paraId="451AE68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10,61</w:t>
            </w:r>
          </w:p>
          <w:p w14:paraId="340AFFA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4FF999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9,77</w:t>
            </w:r>
          </w:p>
        </w:tc>
      </w:tr>
      <w:tr w:rsidR="00012280" w:rsidRPr="00012280" w14:paraId="62C3EF4E" w14:textId="77777777" w:rsidTr="006B6A11">
        <w:tc>
          <w:tcPr>
            <w:tcW w:w="3405" w:type="dxa"/>
            <w:gridSpan w:val="2"/>
            <w:vMerge w:val="restart"/>
            <w:vAlign w:val="center"/>
          </w:tcPr>
          <w:p w14:paraId="7F77C83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Подземная прокладка кабеля с медными жилами</w:t>
            </w:r>
          </w:p>
        </w:tc>
        <w:tc>
          <w:tcPr>
            <w:tcW w:w="2275" w:type="dxa"/>
            <w:vAlign w:val="center"/>
          </w:tcPr>
          <w:p w14:paraId="3147FD9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681" w:type="dxa"/>
            <w:vAlign w:val="center"/>
          </w:tcPr>
          <w:p w14:paraId="31D8FC4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21,65</w:t>
            </w:r>
          </w:p>
          <w:p w14:paraId="6C51EE0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E25670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682" w:type="dxa"/>
            <w:vAlign w:val="center"/>
          </w:tcPr>
          <w:p w14:paraId="1BEE1AF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26,46</w:t>
            </w:r>
          </w:p>
          <w:p w14:paraId="188E0C2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C75803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20,35</w:t>
            </w:r>
          </w:p>
        </w:tc>
      </w:tr>
      <w:tr w:rsidR="00012280" w:rsidRPr="00012280" w14:paraId="41D2ACE3" w14:textId="77777777" w:rsidTr="006B6A11">
        <w:tc>
          <w:tcPr>
            <w:tcW w:w="3405" w:type="dxa"/>
            <w:gridSpan w:val="2"/>
            <w:vMerge/>
          </w:tcPr>
          <w:p w14:paraId="11C067D1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275" w:type="dxa"/>
            <w:vAlign w:val="center"/>
          </w:tcPr>
          <w:p w14:paraId="1D5B86A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 xml:space="preserve">Материалы, изделия и </w:t>
            </w: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конструкции</w:t>
            </w:r>
          </w:p>
        </w:tc>
        <w:tc>
          <w:tcPr>
            <w:tcW w:w="1681" w:type="dxa"/>
            <w:vAlign w:val="center"/>
          </w:tcPr>
          <w:p w14:paraId="5B49AAA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5,21</w:t>
            </w:r>
          </w:p>
          <w:p w14:paraId="3425B24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-------</w:t>
            </w:r>
          </w:p>
          <w:p w14:paraId="2534F1D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682" w:type="dxa"/>
            <w:vAlign w:val="center"/>
          </w:tcPr>
          <w:p w14:paraId="7B2E606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5,39</w:t>
            </w:r>
          </w:p>
          <w:p w14:paraId="3D34479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-------</w:t>
            </w:r>
          </w:p>
          <w:p w14:paraId="19AAA04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5,87</w:t>
            </w:r>
          </w:p>
        </w:tc>
      </w:tr>
      <w:tr w:rsidR="00012280" w:rsidRPr="00012280" w14:paraId="44416C31" w14:textId="77777777" w:rsidTr="006B6A11">
        <w:tc>
          <w:tcPr>
            <w:tcW w:w="3405" w:type="dxa"/>
            <w:gridSpan w:val="2"/>
            <w:vMerge/>
          </w:tcPr>
          <w:p w14:paraId="4A3F610C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275" w:type="dxa"/>
            <w:vAlign w:val="center"/>
          </w:tcPr>
          <w:p w14:paraId="7C7AE85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1681" w:type="dxa"/>
            <w:vAlign w:val="center"/>
          </w:tcPr>
          <w:p w14:paraId="1231444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7,92</w:t>
            </w:r>
          </w:p>
          <w:p w14:paraId="0715217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0B1017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682" w:type="dxa"/>
            <w:vAlign w:val="center"/>
          </w:tcPr>
          <w:p w14:paraId="3191C6B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8,72</w:t>
            </w:r>
          </w:p>
          <w:p w14:paraId="408017F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D244A4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9,34</w:t>
            </w:r>
          </w:p>
        </w:tc>
      </w:tr>
      <w:tr w:rsidR="00012280" w:rsidRPr="00012280" w14:paraId="3A3A020A" w14:textId="77777777" w:rsidTr="006B6A11">
        <w:tc>
          <w:tcPr>
            <w:tcW w:w="3405" w:type="dxa"/>
            <w:gridSpan w:val="2"/>
            <w:vMerge w:val="restart"/>
            <w:vAlign w:val="center"/>
          </w:tcPr>
          <w:p w14:paraId="1CE05FB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Подземная прокладка кабеля с алюминиевыми жилами</w:t>
            </w:r>
          </w:p>
        </w:tc>
        <w:tc>
          <w:tcPr>
            <w:tcW w:w="2275" w:type="dxa"/>
            <w:vAlign w:val="center"/>
          </w:tcPr>
          <w:p w14:paraId="66C4564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681" w:type="dxa"/>
            <w:vAlign w:val="center"/>
          </w:tcPr>
          <w:p w14:paraId="152FC6F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21,65</w:t>
            </w:r>
          </w:p>
          <w:p w14:paraId="64F13A1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54E52F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682" w:type="dxa"/>
            <w:vAlign w:val="center"/>
          </w:tcPr>
          <w:p w14:paraId="78D1493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26,46</w:t>
            </w:r>
          </w:p>
          <w:p w14:paraId="0FF3608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6CB243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20,35</w:t>
            </w:r>
          </w:p>
        </w:tc>
      </w:tr>
      <w:tr w:rsidR="00012280" w:rsidRPr="00012280" w14:paraId="148C8C1A" w14:textId="77777777" w:rsidTr="006B6A11">
        <w:tc>
          <w:tcPr>
            <w:tcW w:w="3405" w:type="dxa"/>
            <w:gridSpan w:val="2"/>
            <w:vMerge/>
          </w:tcPr>
          <w:p w14:paraId="5E6D1737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275" w:type="dxa"/>
            <w:vAlign w:val="center"/>
          </w:tcPr>
          <w:p w14:paraId="1A20942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1681" w:type="dxa"/>
            <w:vAlign w:val="center"/>
          </w:tcPr>
          <w:p w14:paraId="6EE0DA6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3,82</w:t>
            </w:r>
          </w:p>
          <w:p w14:paraId="4327CF1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940F41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682" w:type="dxa"/>
            <w:vAlign w:val="center"/>
          </w:tcPr>
          <w:p w14:paraId="7BE0A91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3,94</w:t>
            </w:r>
          </w:p>
          <w:p w14:paraId="74C39A9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F0D83F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4,38</w:t>
            </w:r>
          </w:p>
        </w:tc>
      </w:tr>
      <w:tr w:rsidR="00012280" w:rsidRPr="00012280" w14:paraId="119F2C24" w14:textId="77777777" w:rsidTr="006B6A11">
        <w:tc>
          <w:tcPr>
            <w:tcW w:w="3405" w:type="dxa"/>
            <w:gridSpan w:val="2"/>
            <w:vMerge/>
          </w:tcPr>
          <w:p w14:paraId="6EE76E1A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275" w:type="dxa"/>
            <w:vAlign w:val="center"/>
          </w:tcPr>
          <w:p w14:paraId="3F77BF2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1681" w:type="dxa"/>
            <w:vAlign w:val="center"/>
          </w:tcPr>
          <w:p w14:paraId="6FEDF23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7,84</w:t>
            </w:r>
          </w:p>
          <w:p w14:paraId="167141A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1EF92D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682" w:type="dxa"/>
            <w:vAlign w:val="center"/>
          </w:tcPr>
          <w:p w14:paraId="2EE0CAF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8,64</w:t>
            </w:r>
          </w:p>
          <w:p w14:paraId="00D6906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26E041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9,21</w:t>
            </w:r>
          </w:p>
        </w:tc>
      </w:tr>
      <w:tr w:rsidR="00012280" w:rsidRPr="00012280" w14:paraId="5062BC87" w14:textId="77777777" w:rsidTr="006B6A11">
        <w:tc>
          <w:tcPr>
            <w:tcW w:w="3405" w:type="dxa"/>
            <w:gridSpan w:val="2"/>
            <w:vMerge w:val="restart"/>
            <w:vAlign w:val="center"/>
          </w:tcPr>
          <w:p w14:paraId="226D1AD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Воздушная прокладка провода с медными жилами</w:t>
            </w:r>
          </w:p>
        </w:tc>
        <w:tc>
          <w:tcPr>
            <w:tcW w:w="2275" w:type="dxa"/>
            <w:vAlign w:val="center"/>
          </w:tcPr>
          <w:p w14:paraId="4EABD26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681" w:type="dxa"/>
            <w:vAlign w:val="center"/>
          </w:tcPr>
          <w:p w14:paraId="30B3452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21,65</w:t>
            </w:r>
          </w:p>
          <w:p w14:paraId="6871E36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42DE39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682" w:type="dxa"/>
            <w:vAlign w:val="center"/>
          </w:tcPr>
          <w:p w14:paraId="1F82389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26,46</w:t>
            </w:r>
          </w:p>
          <w:p w14:paraId="61C2773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C652C5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20,35</w:t>
            </w:r>
          </w:p>
        </w:tc>
      </w:tr>
      <w:tr w:rsidR="00012280" w:rsidRPr="00012280" w14:paraId="06B9CF9A" w14:textId="77777777" w:rsidTr="006B6A11">
        <w:tc>
          <w:tcPr>
            <w:tcW w:w="3405" w:type="dxa"/>
            <w:gridSpan w:val="2"/>
            <w:vMerge/>
          </w:tcPr>
          <w:p w14:paraId="76E7666C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275" w:type="dxa"/>
            <w:vAlign w:val="center"/>
          </w:tcPr>
          <w:p w14:paraId="2651463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1681" w:type="dxa"/>
            <w:vAlign w:val="center"/>
          </w:tcPr>
          <w:p w14:paraId="16FF143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5,37</w:t>
            </w:r>
          </w:p>
          <w:p w14:paraId="52B7DF0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2F3968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682" w:type="dxa"/>
            <w:vAlign w:val="center"/>
          </w:tcPr>
          <w:p w14:paraId="05E1F55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5,58</w:t>
            </w:r>
          </w:p>
          <w:p w14:paraId="488CA9B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758DA4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6,20</w:t>
            </w:r>
          </w:p>
        </w:tc>
      </w:tr>
      <w:tr w:rsidR="00012280" w:rsidRPr="00012280" w14:paraId="55D6114D" w14:textId="77777777" w:rsidTr="006B6A11">
        <w:tc>
          <w:tcPr>
            <w:tcW w:w="3405" w:type="dxa"/>
            <w:gridSpan w:val="2"/>
            <w:vMerge/>
          </w:tcPr>
          <w:p w14:paraId="215DEE36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275" w:type="dxa"/>
            <w:vAlign w:val="center"/>
          </w:tcPr>
          <w:p w14:paraId="2B8847F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1681" w:type="dxa"/>
            <w:vAlign w:val="center"/>
          </w:tcPr>
          <w:p w14:paraId="263E7B7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6,38</w:t>
            </w:r>
          </w:p>
          <w:p w14:paraId="46146EA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8E613B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682" w:type="dxa"/>
            <w:vAlign w:val="center"/>
          </w:tcPr>
          <w:p w14:paraId="4D8F813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6,91</w:t>
            </w:r>
          </w:p>
          <w:p w14:paraId="155DE39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DF1F1C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7,83</w:t>
            </w:r>
          </w:p>
        </w:tc>
      </w:tr>
      <w:tr w:rsidR="00012280" w:rsidRPr="00012280" w14:paraId="2D24C1D7" w14:textId="77777777" w:rsidTr="006B6A11">
        <w:tc>
          <w:tcPr>
            <w:tcW w:w="3405" w:type="dxa"/>
            <w:gridSpan w:val="2"/>
            <w:vMerge w:val="restart"/>
            <w:vAlign w:val="center"/>
          </w:tcPr>
          <w:p w14:paraId="106289E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Воздушная прокладка провода с алюминиевыми жилами</w:t>
            </w:r>
          </w:p>
        </w:tc>
        <w:tc>
          <w:tcPr>
            <w:tcW w:w="2275" w:type="dxa"/>
            <w:vAlign w:val="center"/>
          </w:tcPr>
          <w:p w14:paraId="2F51D92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681" w:type="dxa"/>
            <w:vAlign w:val="center"/>
          </w:tcPr>
          <w:p w14:paraId="7203C23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21,65</w:t>
            </w:r>
          </w:p>
          <w:p w14:paraId="153FBD0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942D29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682" w:type="dxa"/>
            <w:vAlign w:val="center"/>
          </w:tcPr>
          <w:p w14:paraId="2394BA2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26,46</w:t>
            </w:r>
          </w:p>
          <w:p w14:paraId="1BB71E5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B14198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20,35</w:t>
            </w:r>
          </w:p>
        </w:tc>
      </w:tr>
      <w:tr w:rsidR="00012280" w:rsidRPr="00012280" w14:paraId="46278C51" w14:textId="77777777" w:rsidTr="006B6A11">
        <w:tc>
          <w:tcPr>
            <w:tcW w:w="3405" w:type="dxa"/>
            <w:gridSpan w:val="2"/>
            <w:vMerge/>
          </w:tcPr>
          <w:p w14:paraId="762D0E7F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275" w:type="dxa"/>
            <w:vAlign w:val="center"/>
          </w:tcPr>
          <w:p w14:paraId="3992239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1681" w:type="dxa"/>
            <w:vAlign w:val="center"/>
          </w:tcPr>
          <w:p w14:paraId="366BF84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5,37</w:t>
            </w:r>
          </w:p>
          <w:p w14:paraId="67216E6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895236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682" w:type="dxa"/>
            <w:vAlign w:val="center"/>
          </w:tcPr>
          <w:p w14:paraId="5C7B48C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5,62</w:t>
            </w:r>
          </w:p>
          <w:p w14:paraId="00A3125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B047C7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5,88</w:t>
            </w:r>
          </w:p>
        </w:tc>
      </w:tr>
      <w:tr w:rsidR="00012280" w:rsidRPr="00012280" w14:paraId="2E46E777" w14:textId="77777777" w:rsidTr="006B6A11">
        <w:tc>
          <w:tcPr>
            <w:tcW w:w="3405" w:type="dxa"/>
            <w:gridSpan w:val="2"/>
            <w:vMerge/>
          </w:tcPr>
          <w:p w14:paraId="763ECF69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275" w:type="dxa"/>
            <w:vAlign w:val="center"/>
          </w:tcPr>
          <w:p w14:paraId="62A7D85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1681" w:type="dxa"/>
            <w:vAlign w:val="center"/>
          </w:tcPr>
          <w:p w14:paraId="5C2382B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6,37</w:t>
            </w:r>
          </w:p>
          <w:p w14:paraId="595A325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449421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682" w:type="dxa"/>
            <w:vAlign w:val="center"/>
          </w:tcPr>
          <w:p w14:paraId="39793F1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6,90</w:t>
            </w:r>
          </w:p>
          <w:p w14:paraId="7B75AA1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C0C488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7,84</w:t>
            </w:r>
          </w:p>
        </w:tc>
      </w:tr>
      <w:tr w:rsidR="00012280" w:rsidRPr="00012280" w14:paraId="0BFF2E2A" w14:textId="77777777" w:rsidTr="006B6A11">
        <w:tc>
          <w:tcPr>
            <w:tcW w:w="3405" w:type="dxa"/>
            <w:gridSpan w:val="2"/>
            <w:vMerge w:val="restart"/>
            <w:vAlign w:val="center"/>
          </w:tcPr>
          <w:p w14:paraId="712A8F4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Сети наружного освещения</w:t>
            </w:r>
          </w:p>
        </w:tc>
        <w:tc>
          <w:tcPr>
            <w:tcW w:w="2275" w:type="dxa"/>
            <w:vAlign w:val="center"/>
          </w:tcPr>
          <w:p w14:paraId="08C788D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681" w:type="dxa"/>
            <w:vAlign w:val="center"/>
          </w:tcPr>
          <w:p w14:paraId="69D93EE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21,65</w:t>
            </w:r>
          </w:p>
          <w:p w14:paraId="4E4EF07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56D040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682" w:type="dxa"/>
            <w:vAlign w:val="center"/>
          </w:tcPr>
          <w:p w14:paraId="0240CD8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26,46</w:t>
            </w:r>
          </w:p>
          <w:p w14:paraId="0B1A4C8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AF59FC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20,35</w:t>
            </w:r>
          </w:p>
        </w:tc>
      </w:tr>
      <w:tr w:rsidR="00012280" w:rsidRPr="00012280" w14:paraId="503202E9" w14:textId="77777777" w:rsidTr="006B6A11">
        <w:tc>
          <w:tcPr>
            <w:tcW w:w="3405" w:type="dxa"/>
            <w:gridSpan w:val="2"/>
            <w:vMerge/>
          </w:tcPr>
          <w:p w14:paraId="579AB12A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275" w:type="dxa"/>
            <w:vAlign w:val="center"/>
          </w:tcPr>
          <w:p w14:paraId="648B7C2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1681" w:type="dxa"/>
            <w:vAlign w:val="center"/>
          </w:tcPr>
          <w:p w14:paraId="5625CD6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8,39</w:t>
            </w:r>
          </w:p>
          <w:p w14:paraId="034623A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4D3078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682" w:type="dxa"/>
            <w:vAlign w:val="center"/>
          </w:tcPr>
          <w:p w14:paraId="1ED4869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8,64</w:t>
            </w:r>
          </w:p>
          <w:p w14:paraId="5A3AF57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2E8989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6,07</w:t>
            </w:r>
          </w:p>
        </w:tc>
      </w:tr>
      <w:tr w:rsidR="00012280" w:rsidRPr="00012280" w14:paraId="3AABF817" w14:textId="77777777" w:rsidTr="006B6A11">
        <w:tc>
          <w:tcPr>
            <w:tcW w:w="3405" w:type="dxa"/>
            <w:gridSpan w:val="2"/>
            <w:vMerge/>
          </w:tcPr>
          <w:p w14:paraId="29A697BC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275" w:type="dxa"/>
            <w:vAlign w:val="center"/>
          </w:tcPr>
          <w:p w14:paraId="7717E12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1681" w:type="dxa"/>
            <w:vAlign w:val="center"/>
          </w:tcPr>
          <w:p w14:paraId="6A24CD6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7,23</w:t>
            </w:r>
          </w:p>
          <w:p w14:paraId="20E8288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566B90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682" w:type="dxa"/>
            <w:vAlign w:val="center"/>
          </w:tcPr>
          <w:p w14:paraId="50D5050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7,85</w:t>
            </w:r>
          </w:p>
          <w:p w14:paraId="172FB6D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C85236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8,50</w:t>
            </w:r>
          </w:p>
        </w:tc>
      </w:tr>
      <w:tr w:rsidR="00012280" w:rsidRPr="00012280" w14:paraId="16047508" w14:textId="77777777" w:rsidTr="006B6A11">
        <w:tc>
          <w:tcPr>
            <w:tcW w:w="3405" w:type="dxa"/>
            <w:gridSpan w:val="2"/>
            <w:vMerge w:val="restart"/>
            <w:vAlign w:val="center"/>
          </w:tcPr>
          <w:p w14:paraId="725963B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Прочие объекты</w:t>
            </w:r>
          </w:p>
        </w:tc>
        <w:tc>
          <w:tcPr>
            <w:tcW w:w="2275" w:type="dxa"/>
            <w:vAlign w:val="center"/>
          </w:tcPr>
          <w:p w14:paraId="6A54649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681" w:type="dxa"/>
            <w:vAlign w:val="center"/>
          </w:tcPr>
          <w:p w14:paraId="42A4A6C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21,65</w:t>
            </w:r>
          </w:p>
          <w:p w14:paraId="419F5F5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-------</w:t>
            </w:r>
          </w:p>
          <w:p w14:paraId="1A1A2D4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682" w:type="dxa"/>
            <w:vAlign w:val="center"/>
          </w:tcPr>
          <w:p w14:paraId="7948DDD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26,46</w:t>
            </w:r>
          </w:p>
          <w:p w14:paraId="7B73F03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-------</w:t>
            </w:r>
          </w:p>
          <w:p w14:paraId="29D2C60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20,35</w:t>
            </w:r>
          </w:p>
        </w:tc>
      </w:tr>
      <w:tr w:rsidR="00012280" w:rsidRPr="00012280" w14:paraId="409DB3CF" w14:textId="77777777" w:rsidTr="006B6A11">
        <w:tc>
          <w:tcPr>
            <w:tcW w:w="3405" w:type="dxa"/>
            <w:gridSpan w:val="2"/>
            <w:vMerge/>
          </w:tcPr>
          <w:p w14:paraId="440A7000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275" w:type="dxa"/>
            <w:vAlign w:val="center"/>
          </w:tcPr>
          <w:p w14:paraId="5F777D6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1681" w:type="dxa"/>
            <w:vAlign w:val="center"/>
          </w:tcPr>
          <w:p w14:paraId="0612A44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7,34</w:t>
            </w:r>
          </w:p>
          <w:p w14:paraId="1433D7D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3EBE32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682" w:type="dxa"/>
            <w:vAlign w:val="center"/>
          </w:tcPr>
          <w:p w14:paraId="2B75B0F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7,58</w:t>
            </w:r>
          </w:p>
          <w:p w14:paraId="5D13129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FBC949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8,69</w:t>
            </w:r>
          </w:p>
        </w:tc>
      </w:tr>
      <w:tr w:rsidR="00012280" w:rsidRPr="00012280" w14:paraId="65B34407" w14:textId="77777777" w:rsidTr="006B6A11">
        <w:tc>
          <w:tcPr>
            <w:tcW w:w="3405" w:type="dxa"/>
            <w:gridSpan w:val="2"/>
            <w:vMerge/>
          </w:tcPr>
          <w:p w14:paraId="7D07DA32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275" w:type="dxa"/>
            <w:vAlign w:val="center"/>
          </w:tcPr>
          <w:p w14:paraId="314AB3B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1681" w:type="dxa"/>
            <w:vAlign w:val="center"/>
          </w:tcPr>
          <w:p w14:paraId="19DE320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9,02</w:t>
            </w:r>
          </w:p>
          <w:p w14:paraId="7C3109C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050369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682" w:type="dxa"/>
            <w:vAlign w:val="center"/>
          </w:tcPr>
          <w:p w14:paraId="2049F91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10,67</w:t>
            </w:r>
          </w:p>
          <w:p w14:paraId="50E6E6B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52CE0A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9,85</w:t>
            </w:r>
          </w:p>
        </w:tc>
      </w:tr>
      <w:tr w:rsidR="00012280" w:rsidRPr="00012280" w14:paraId="426171CF" w14:textId="77777777" w:rsidTr="006B6A11">
        <w:tc>
          <w:tcPr>
            <w:tcW w:w="3405" w:type="dxa"/>
            <w:gridSpan w:val="2"/>
            <w:vMerge w:val="restart"/>
            <w:vAlign w:val="center"/>
          </w:tcPr>
          <w:p w14:paraId="2945A6D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Пусконаладочные работы</w:t>
            </w:r>
          </w:p>
        </w:tc>
        <w:tc>
          <w:tcPr>
            <w:tcW w:w="2275" w:type="dxa"/>
            <w:vAlign w:val="center"/>
          </w:tcPr>
          <w:p w14:paraId="701D9DC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681" w:type="dxa"/>
            <w:vAlign w:val="center"/>
          </w:tcPr>
          <w:p w14:paraId="3B3BC7A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21,65</w:t>
            </w:r>
          </w:p>
          <w:p w14:paraId="7F67D13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CD34DD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682" w:type="dxa"/>
            <w:vAlign w:val="center"/>
          </w:tcPr>
          <w:p w14:paraId="615DA63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26,46</w:t>
            </w:r>
          </w:p>
          <w:p w14:paraId="60BF656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9A1E1D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20,35</w:t>
            </w:r>
          </w:p>
        </w:tc>
      </w:tr>
      <w:tr w:rsidR="00012280" w:rsidRPr="00012280" w14:paraId="0A6C3DE9" w14:textId="77777777" w:rsidTr="006B6A11">
        <w:tc>
          <w:tcPr>
            <w:tcW w:w="3405" w:type="dxa"/>
            <w:gridSpan w:val="2"/>
            <w:vMerge/>
          </w:tcPr>
          <w:p w14:paraId="2F57EC57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275" w:type="dxa"/>
            <w:vAlign w:val="center"/>
          </w:tcPr>
          <w:p w14:paraId="5B128CC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1681" w:type="dxa"/>
            <w:vAlign w:val="center"/>
          </w:tcPr>
          <w:p w14:paraId="71AFEA4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04BBE89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7D7665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682" w:type="dxa"/>
            <w:vAlign w:val="center"/>
          </w:tcPr>
          <w:p w14:paraId="5D7DDDE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40B635D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93C53E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3F7D4B54" w14:textId="77777777" w:rsidTr="006B6A11">
        <w:tc>
          <w:tcPr>
            <w:tcW w:w="3405" w:type="dxa"/>
            <w:gridSpan w:val="2"/>
            <w:vMerge/>
          </w:tcPr>
          <w:p w14:paraId="758FB775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275" w:type="dxa"/>
            <w:vAlign w:val="center"/>
          </w:tcPr>
          <w:p w14:paraId="257DFCF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1681" w:type="dxa"/>
            <w:vAlign w:val="center"/>
          </w:tcPr>
          <w:p w14:paraId="6D5E542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56CEBCB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429EDC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682" w:type="dxa"/>
            <w:vAlign w:val="center"/>
          </w:tcPr>
          <w:p w14:paraId="6793C17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2A71A15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44829E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427FF92F" w14:textId="77777777" w:rsidTr="006B6A11">
        <w:tc>
          <w:tcPr>
            <w:tcW w:w="3405" w:type="dxa"/>
            <w:gridSpan w:val="2"/>
            <w:vMerge w:val="restart"/>
            <w:vAlign w:val="center"/>
          </w:tcPr>
          <w:p w14:paraId="44BFB46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 xml:space="preserve">Аэродромы гражданского назначения </w:t>
            </w:r>
            <w:hyperlink w:anchor="P4992" w:history="1">
              <w:r w:rsidRPr="00012280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&lt;3&gt;</w:t>
              </w:r>
            </w:hyperlink>
          </w:p>
        </w:tc>
        <w:tc>
          <w:tcPr>
            <w:tcW w:w="2275" w:type="dxa"/>
            <w:vAlign w:val="center"/>
          </w:tcPr>
          <w:p w14:paraId="09779F1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681" w:type="dxa"/>
            <w:vAlign w:val="center"/>
          </w:tcPr>
          <w:p w14:paraId="4D1E20F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21,65</w:t>
            </w:r>
          </w:p>
          <w:p w14:paraId="17E4BDF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D5872B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682" w:type="dxa"/>
            <w:vAlign w:val="center"/>
          </w:tcPr>
          <w:p w14:paraId="0535A2F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26,46</w:t>
            </w:r>
          </w:p>
          <w:p w14:paraId="75BA627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A60E6B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20,35</w:t>
            </w:r>
          </w:p>
        </w:tc>
      </w:tr>
      <w:tr w:rsidR="00012280" w:rsidRPr="00012280" w14:paraId="1CA54B06" w14:textId="77777777" w:rsidTr="006B6A11">
        <w:tc>
          <w:tcPr>
            <w:tcW w:w="3405" w:type="dxa"/>
            <w:gridSpan w:val="2"/>
            <w:vMerge/>
          </w:tcPr>
          <w:p w14:paraId="42875FD5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275" w:type="dxa"/>
            <w:vAlign w:val="center"/>
          </w:tcPr>
          <w:p w14:paraId="5E744D7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1681" w:type="dxa"/>
            <w:vAlign w:val="center"/>
          </w:tcPr>
          <w:p w14:paraId="2ECC94F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8,40</w:t>
            </w:r>
          </w:p>
          <w:p w14:paraId="797B8D3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3E452E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682" w:type="dxa"/>
            <w:vAlign w:val="center"/>
          </w:tcPr>
          <w:p w14:paraId="394CB06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9,02</w:t>
            </w:r>
          </w:p>
          <w:p w14:paraId="4E17FC0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92CF45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11,25</w:t>
            </w:r>
          </w:p>
        </w:tc>
      </w:tr>
      <w:tr w:rsidR="00012280" w:rsidRPr="00012280" w14:paraId="16D45E97" w14:textId="77777777" w:rsidTr="006B6A11">
        <w:tc>
          <w:tcPr>
            <w:tcW w:w="3405" w:type="dxa"/>
            <w:gridSpan w:val="2"/>
            <w:vMerge/>
          </w:tcPr>
          <w:p w14:paraId="0C3BF43C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275" w:type="dxa"/>
            <w:vAlign w:val="center"/>
          </w:tcPr>
          <w:p w14:paraId="7315471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1681" w:type="dxa"/>
            <w:vAlign w:val="center"/>
          </w:tcPr>
          <w:p w14:paraId="1255E88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9,79</w:t>
            </w:r>
          </w:p>
          <w:p w14:paraId="04C7019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1943F8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682" w:type="dxa"/>
            <w:vAlign w:val="center"/>
          </w:tcPr>
          <w:p w14:paraId="0F55800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10,84</w:t>
            </w:r>
          </w:p>
          <w:p w14:paraId="5E1C39B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BDE364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10,08</w:t>
            </w:r>
          </w:p>
        </w:tc>
      </w:tr>
      <w:tr w:rsidR="00012280" w:rsidRPr="00012280" w14:paraId="66FC5B20" w14:textId="77777777" w:rsidTr="006B6A11">
        <w:tc>
          <w:tcPr>
            <w:tcW w:w="3405" w:type="dxa"/>
            <w:gridSpan w:val="2"/>
            <w:vMerge w:val="restart"/>
            <w:vAlign w:val="center"/>
          </w:tcPr>
          <w:p w14:paraId="6C3D8DC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Аэродромы гражданского назначения с грунтовой ВПП (взлетно-посадочной полосой)</w:t>
            </w:r>
          </w:p>
        </w:tc>
        <w:tc>
          <w:tcPr>
            <w:tcW w:w="2275" w:type="dxa"/>
            <w:vAlign w:val="center"/>
          </w:tcPr>
          <w:p w14:paraId="10763EE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681" w:type="dxa"/>
            <w:vAlign w:val="center"/>
          </w:tcPr>
          <w:p w14:paraId="2358E65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24893BB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FC4F0D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682" w:type="dxa"/>
            <w:vAlign w:val="center"/>
          </w:tcPr>
          <w:p w14:paraId="015735C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09B6E17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7F3973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29E03FCD" w14:textId="77777777" w:rsidTr="006B6A11">
        <w:tc>
          <w:tcPr>
            <w:tcW w:w="3405" w:type="dxa"/>
            <w:gridSpan w:val="2"/>
            <w:vMerge/>
          </w:tcPr>
          <w:p w14:paraId="7A40C9D1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275" w:type="dxa"/>
            <w:vAlign w:val="center"/>
          </w:tcPr>
          <w:p w14:paraId="228B460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1681" w:type="dxa"/>
            <w:vAlign w:val="center"/>
          </w:tcPr>
          <w:p w14:paraId="540AFC3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447AE39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979B2E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682" w:type="dxa"/>
            <w:vAlign w:val="center"/>
          </w:tcPr>
          <w:p w14:paraId="0CD137B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51531B4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C497A2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21FBC2D4" w14:textId="77777777" w:rsidTr="006B6A11">
        <w:tc>
          <w:tcPr>
            <w:tcW w:w="3405" w:type="dxa"/>
            <w:gridSpan w:val="2"/>
            <w:vMerge/>
          </w:tcPr>
          <w:p w14:paraId="1AFC6B46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275" w:type="dxa"/>
            <w:vAlign w:val="center"/>
          </w:tcPr>
          <w:p w14:paraId="60AC211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1681" w:type="dxa"/>
            <w:vAlign w:val="center"/>
          </w:tcPr>
          <w:p w14:paraId="467D4B5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4FC00AF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572899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682" w:type="dxa"/>
            <w:vAlign w:val="center"/>
          </w:tcPr>
          <w:p w14:paraId="66144A9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337EE85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6A4F94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6728D05B" w14:textId="77777777" w:rsidTr="006B6A11">
        <w:tc>
          <w:tcPr>
            <w:tcW w:w="3405" w:type="dxa"/>
            <w:gridSpan w:val="2"/>
            <w:vMerge w:val="restart"/>
            <w:vAlign w:val="center"/>
          </w:tcPr>
          <w:p w14:paraId="526E150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Спортивные комплексы с несущими и ограждающими конструкциями из стали</w:t>
            </w:r>
          </w:p>
        </w:tc>
        <w:tc>
          <w:tcPr>
            <w:tcW w:w="2275" w:type="dxa"/>
            <w:vAlign w:val="center"/>
          </w:tcPr>
          <w:p w14:paraId="6429C1D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681" w:type="dxa"/>
            <w:vAlign w:val="center"/>
          </w:tcPr>
          <w:p w14:paraId="30FDA76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0E0BD58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70BCEA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682" w:type="dxa"/>
            <w:vAlign w:val="center"/>
          </w:tcPr>
          <w:p w14:paraId="1B04778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26,46</w:t>
            </w:r>
          </w:p>
          <w:p w14:paraId="156A1DD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307392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1BC4D515" w14:textId="77777777" w:rsidTr="006B6A11">
        <w:tc>
          <w:tcPr>
            <w:tcW w:w="3405" w:type="dxa"/>
            <w:gridSpan w:val="2"/>
            <w:vMerge/>
          </w:tcPr>
          <w:p w14:paraId="23CE1391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275" w:type="dxa"/>
            <w:vAlign w:val="center"/>
          </w:tcPr>
          <w:p w14:paraId="33D179B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1681" w:type="dxa"/>
            <w:vAlign w:val="center"/>
          </w:tcPr>
          <w:p w14:paraId="06374BB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12610E2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068405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682" w:type="dxa"/>
            <w:vAlign w:val="center"/>
          </w:tcPr>
          <w:p w14:paraId="2A78109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9,23</w:t>
            </w:r>
          </w:p>
          <w:p w14:paraId="5B21F87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145546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260613D3" w14:textId="77777777" w:rsidTr="006B6A11">
        <w:tc>
          <w:tcPr>
            <w:tcW w:w="3405" w:type="dxa"/>
            <w:gridSpan w:val="2"/>
            <w:vMerge/>
          </w:tcPr>
          <w:p w14:paraId="692F474A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275" w:type="dxa"/>
            <w:vAlign w:val="center"/>
          </w:tcPr>
          <w:p w14:paraId="55CED8B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 xml:space="preserve">Эксплуатация машин и </w:t>
            </w: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механизмов</w:t>
            </w:r>
          </w:p>
        </w:tc>
        <w:tc>
          <w:tcPr>
            <w:tcW w:w="1681" w:type="dxa"/>
            <w:vAlign w:val="center"/>
          </w:tcPr>
          <w:p w14:paraId="7B5CE7D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-</w:t>
            </w:r>
          </w:p>
          <w:p w14:paraId="363699D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-------</w:t>
            </w:r>
          </w:p>
          <w:p w14:paraId="67B7ACA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682" w:type="dxa"/>
            <w:vAlign w:val="center"/>
          </w:tcPr>
          <w:p w14:paraId="0C68938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11,63</w:t>
            </w:r>
          </w:p>
          <w:p w14:paraId="22F0C01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-------</w:t>
            </w:r>
          </w:p>
          <w:p w14:paraId="0905291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</w:tbl>
    <w:p w14:paraId="52334F88" w14:textId="77777777" w:rsidR="00012280" w:rsidRPr="00012280" w:rsidRDefault="00012280" w:rsidP="0001228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157EF1FF" w14:textId="77777777" w:rsidR="00012280" w:rsidRPr="00012280" w:rsidRDefault="00012280" w:rsidP="00012280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Calibri" w:eastAsia="Times New Roman" w:hAnsi="Calibri" w:cs="Calibri"/>
          <w:b/>
          <w:szCs w:val="20"/>
          <w:lang w:eastAsia="ru-RU"/>
        </w:rPr>
      </w:pPr>
      <w:r w:rsidRPr="00012280">
        <w:rPr>
          <w:rFonts w:ascii="Calibri" w:eastAsia="Times New Roman" w:hAnsi="Calibri" w:cs="Calibri"/>
          <w:b/>
          <w:szCs w:val="20"/>
          <w:lang w:eastAsia="ru-RU"/>
        </w:rPr>
        <w:t>Дальневосточный федеральный округ</w:t>
      </w:r>
    </w:p>
    <w:p w14:paraId="42167218" w14:textId="77777777" w:rsidR="00012280" w:rsidRPr="00012280" w:rsidRDefault="00012280" w:rsidP="0001228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7223CDDE" w14:textId="77777777" w:rsidR="00012280" w:rsidRPr="00012280" w:rsidRDefault="00012280" w:rsidP="00012280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012280">
        <w:rPr>
          <w:rFonts w:ascii="Calibri" w:eastAsia="Times New Roman" w:hAnsi="Calibri" w:cs="Calibri"/>
          <w:szCs w:val="20"/>
          <w:lang w:eastAsia="ru-RU"/>
        </w:rPr>
        <w:t>(без НДС)</w:t>
      </w:r>
    </w:p>
    <w:p w14:paraId="629DC4F8" w14:textId="77777777" w:rsidR="00012280" w:rsidRPr="00012280" w:rsidRDefault="00012280" w:rsidP="0001228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599A39BB" w14:textId="77777777" w:rsidR="00012280" w:rsidRPr="00012280" w:rsidRDefault="00012280" w:rsidP="00012280">
      <w:pPr>
        <w:rPr>
          <w:rFonts w:ascii="Calibri" w:eastAsia="Times New Roman" w:hAnsi="Calibri" w:cs="Times New Roman"/>
        </w:rPr>
        <w:sectPr w:rsidR="00012280" w:rsidRPr="00012280" w:rsidSect="00260B1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37"/>
        <w:gridCol w:w="624"/>
        <w:gridCol w:w="1474"/>
        <w:gridCol w:w="823"/>
        <w:gridCol w:w="823"/>
        <w:gridCol w:w="823"/>
        <w:gridCol w:w="823"/>
        <w:gridCol w:w="823"/>
        <w:gridCol w:w="823"/>
        <w:gridCol w:w="823"/>
        <w:gridCol w:w="823"/>
        <w:gridCol w:w="823"/>
        <w:gridCol w:w="823"/>
        <w:gridCol w:w="828"/>
      </w:tblGrid>
      <w:tr w:rsidR="00012280" w:rsidRPr="00012280" w14:paraId="503152AD" w14:textId="77777777" w:rsidTr="006B6A11">
        <w:tc>
          <w:tcPr>
            <w:tcW w:w="1361" w:type="dxa"/>
            <w:gridSpan w:val="2"/>
            <w:vMerge w:val="restart"/>
          </w:tcPr>
          <w:p w14:paraId="0CA59A6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Объект строительства</w:t>
            </w:r>
          </w:p>
        </w:tc>
        <w:tc>
          <w:tcPr>
            <w:tcW w:w="1474" w:type="dxa"/>
            <w:vMerge w:val="restart"/>
          </w:tcPr>
          <w:p w14:paraId="4820D7E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 xml:space="preserve">Элемент прямых затрат </w:t>
            </w:r>
            <w:hyperlink w:anchor="P4991" w:history="1">
              <w:r w:rsidRPr="00012280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&lt;2&gt;</w:t>
              </w:r>
            </w:hyperlink>
          </w:p>
        </w:tc>
        <w:tc>
          <w:tcPr>
            <w:tcW w:w="9058" w:type="dxa"/>
            <w:gridSpan w:val="11"/>
          </w:tcPr>
          <w:p w14:paraId="2F07902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Индексы к ФЕР-2001/ТЕР-2001 по объектам строительства</w:t>
            </w:r>
          </w:p>
        </w:tc>
      </w:tr>
      <w:tr w:rsidR="00012280" w:rsidRPr="00012280" w14:paraId="550AD263" w14:textId="77777777" w:rsidTr="006B6A11">
        <w:tc>
          <w:tcPr>
            <w:tcW w:w="1361" w:type="dxa"/>
            <w:gridSpan w:val="2"/>
            <w:vMerge/>
          </w:tcPr>
          <w:p w14:paraId="0F3D8706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74" w:type="dxa"/>
            <w:vMerge/>
          </w:tcPr>
          <w:p w14:paraId="4671B24B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823" w:type="dxa"/>
          </w:tcPr>
          <w:p w14:paraId="12D1BB2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Республика Саха (Якутия) (1 зона)</w:t>
            </w:r>
          </w:p>
        </w:tc>
        <w:tc>
          <w:tcPr>
            <w:tcW w:w="823" w:type="dxa"/>
          </w:tcPr>
          <w:p w14:paraId="130624E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Республика Саха (Якутия) (2 зона)</w:t>
            </w:r>
          </w:p>
        </w:tc>
        <w:tc>
          <w:tcPr>
            <w:tcW w:w="823" w:type="dxa"/>
          </w:tcPr>
          <w:p w14:paraId="6DC1B7C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Республика Саха (Якутия) (3 зона)</w:t>
            </w:r>
          </w:p>
        </w:tc>
        <w:tc>
          <w:tcPr>
            <w:tcW w:w="823" w:type="dxa"/>
          </w:tcPr>
          <w:p w14:paraId="3BB4710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Республика Саха (Якутия) (4 зона)</w:t>
            </w:r>
          </w:p>
        </w:tc>
        <w:tc>
          <w:tcPr>
            <w:tcW w:w="823" w:type="dxa"/>
          </w:tcPr>
          <w:p w14:paraId="1460559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Республика Саха (Якутия) (5 зона)</w:t>
            </w:r>
          </w:p>
        </w:tc>
        <w:tc>
          <w:tcPr>
            <w:tcW w:w="823" w:type="dxa"/>
          </w:tcPr>
          <w:p w14:paraId="4EC018A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Республика Саха (Якутия) (6 зона)</w:t>
            </w:r>
          </w:p>
        </w:tc>
        <w:tc>
          <w:tcPr>
            <w:tcW w:w="823" w:type="dxa"/>
          </w:tcPr>
          <w:p w14:paraId="3A7DE11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Республика Саха (Якутия) (7 зона)</w:t>
            </w:r>
          </w:p>
        </w:tc>
        <w:tc>
          <w:tcPr>
            <w:tcW w:w="823" w:type="dxa"/>
          </w:tcPr>
          <w:p w14:paraId="0A30C17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Республика Саха (Якутия) (8 зона)</w:t>
            </w:r>
          </w:p>
        </w:tc>
        <w:tc>
          <w:tcPr>
            <w:tcW w:w="823" w:type="dxa"/>
          </w:tcPr>
          <w:p w14:paraId="0B7BB09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Республика Саха (Якутия) (9 зона)</w:t>
            </w:r>
          </w:p>
        </w:tc>
        <w:tc>
          <w:tcPr>
            <w:tcW w:w="823" w:type="dxa"/>
          </w:tcPr>
          <w:p w14:paraId="2332D5C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Республика Саха (Якутия) (10 зона)</w:t>
            </w:r>
          </w:p>
        </w:tc>
        <w:tc>
          <w:tcPr>
            <w:tcW w:w="828" w:type="dxa"/>
          </w:tcPr>
          <w:p w14:paraId="703FA78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Республика Саха (Якутия) (11 зона)</w:t>
            </w:r>
          </w:p>
        </w:tc>
      </w:tr>
      <w:tr w:rsidR="00012280" w:rsidRPr="00012280" w14:paraId="3415561D" w14:textId="77777777" w:rsidTr="006B6A11">
        <w:tc>
          <w:tcPr>
            <w:tcW w:w="737" w:type="dxa"/>
            <w:vMerge w:val="restart"/>
            <w:vAlign w:val="center"/>
          </w:tcPr>
          <w:p w14:paraId="1B3612F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Многоквартирные жилые дома</w:t>
            </w:r>
          </w:p>
        </w:tc>
        <w:tc>
          <w:tcPr>
            <w:tcW w:w="624" w:type="dxa"/>
            <w:vMerge w:val="restart"/>
            <w:vAlign w:val="center"/>
          </w:tcPr>
          <w:p w14:paraId="0482FA0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Кирпичные</w:t>
            </w:r>
          </w:p>
        </w:tc>
        <w:tc>
          <w:tcPr>
            <w:tcW w:w="1474" w:type="dxa"/>
            <w:vAlign w:val="center"/>
          </w:tcPr>
          <w:p w14:paraId="2FBFC0E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823" w:type="dxa"/>
            <w:vAlign w:val="center"/>
          </w:tcPr>
          <w:p w14:paraId="6A5750C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56,45</w:t>
            </w:r>
          </w:p>
          <w:p w14:paraId="32C1CDD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003514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2A52014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56,45</w:t>
            </w:r>
          </w:p>
          <w:p w14:paraId="2707337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A4E4B0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08A1FE0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56,45</w:t>
            </w:r>
          </w:p>
          <w:p w14:paraId="499A1C6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84012B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0D1B40B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56,45</w:t>
            </w:r>
          </w:p>
          <w:p w14:paraId="698E697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7711B4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692F4D5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56,45</w:t>
            </w:r>
          </w:p>
          <w:p w14:paraId="56B74D2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117109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7CE3E7F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4E45CAC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68170B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0ECED5D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2FEE17A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C0F5D1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5473A80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7402F35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03ED4D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7577C31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0E8385A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6A9F6C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216E391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1C90212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054EF8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8" w:type="dxa"/>
            <w:vAlign w:val="center"/>
          </w:tcPr>
          <w:p w14:paraId="3575A20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7CD6934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EDDF53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63A15CD3" w14:textId="77777777" w:rsidTr="006B6A11">
        <w:tc>
          <w:tcPr>
            <w:tcW w:w="737" w:type="dxa"/>
            <w:vMerge/>
          </w:tcPr>
          <w:p w14:paraId="3195582C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624" w:type="dxa"/>
            <w:vMerge/>
          </w:tcPr>
          <w:p w14:paraId="49646E52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74" w:type="dxa"/>
            <w:vAlign w:val="center"/>
          </w:tcPr>
          <w:p w14:paraId="2CE90D9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823" w:type="dxa"/>
            <w:vAlign w:val="center"/>
          </w:tcPr>
          <w:p w14:paraId="03BA3BF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10,78</w:t>
            </w:r>
          </w:p>
          <w:p w14:paraId="1A9BF0E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B75131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056A8FB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10,06</w:t>
            </w:r>
          </w:p>
          <w:p w14:paraId="6418D74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8073FD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392909C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19,11</w:t>
            </w:r>
          </w:p>
          <w:p w14:paraId="7668D5A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ED8867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43AC2CC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17,80</w:t>
            </w:r>
          </w:p>
          <w:p w14:paraId="3F3E66B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7F782E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4D668F0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17,09</w:t>
            </w:r>
          </w:p>
          <w:p w14:paraId="7289933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2E2CF5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72386B4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22,00</w:t>
            </w:r>
          </w:p>
          <w:p w14:paraId="79798C7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70E984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15F3EC8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22,62</w:t>
            </w:r>
          </w:p>
          <w:p w14:paraId="49C5B4A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0AF908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2A48778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25,87</w:t>
            </w:r>
          </w:p>
          <w:p w14:paraId="391EC39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C419B1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2BE7C68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33,37</w:t>
            </w:r>
          </w:p>
          <w:p w14:paraId="75B7142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B8D45C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45BBD2A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34,33</w:t>
            </w:r>
          </w:p>
          <w:p w14:paraId="518DB40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43F419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8" w:type="dxa"/>
            <w:vAlign w:val="center"/>
          </w:tcPr>
          <w:p w14:paraId="49C3EC5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26,17</w:t>
            </w:r>
          </w:p>
          <w:p w14:paraId="7C4D843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4D612F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7079DE45" w14:textId="77777777" w:rsidTr="006B6A11">
        <w:tc>
          <w:tcPr>
            <w:tcW w:w="737" w:type="dxa"/>
            <w:vMerge/>
          </w:tcPr>
          <w:p w14:paraId="4072EA1C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624" w:type="dxa"/>
            <w:vMerge/>
          </w:tcPr>
          <w:p w14:paraId="138C1DC0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74" w:type="dxa"/>
            <w:vAlign w:val="center"/>
          </w:tcPr>
          <w:p w14:paraId="015DFF9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823" w:type="dxa"/>
            <w:vAlign w:val="center"/>
          </w:tcPr>
          <w:p w14:paraId="0E23A14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14,57</w:t>
            </w:r>
          </w:p>
          <w:p w14:paraId="07EEA43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91FAB2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7EF5404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14,42</w:t>
            </w:r>
          </w:p>
          <w:p w14:paraId="21AFF52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65CC1B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5F7F8C0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14,65</w:t>
            </w:r>
          </w:p>
          <w:p w14:paraId="3B2CA62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AEF722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0EF9F97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14,42</w:t>
            </w:r>
          </w:p>
          <w:p w14:paraId="26E2FFE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D80F07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0695655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14,65</w:t>
            </w:r>
          </w:p>
          <w:p w14:paraId="2C5C798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2AE936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2E5A613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16,11</w:t>
            </w:r>
          </w:p>
          <w:p w14:paraId="5C51344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24E8C5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0A69A5B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16,10</w:t>
            </w:r>
          </w:p>
          <w:p w14:paraId="1207305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8D6C27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21F00E6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16,23</w:t>
            </w:r>
          </w:p>
          <w:p w14:paraId="11663D5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A4C395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7940159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16,20</w:t>
            </w:r>
          </w:p>
          <w:p w14:paraId="2A8A40E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4E8334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2B0443C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16,24</w:t>
            </w:r>
          </w:p>
          <w:p w14:paraId="5DA9BF8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4247BE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8" w:type="dxa"/>
            <w:vAlign w:val="center"/>
          </w:tcPr>
          <w:p w14:paraId="16B1FDB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16,27</w:t>
            </w:r>
          </w:p>
          <w:p w14:paraId="455E790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455891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4397B62B" w14:textId="77777777" w:rsidTr="006B6A11">
        <w:tc>
          <w:tcPr>
            <w:tcW w:w="737" w:type="dxa"/>
            <w:vMerge/>
          </w:tcPr>
          <w:p w14:paraId="0E50FAE0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624" w:type="dxa"/>
            <w:vMerge w:val="restart"/>
            <w:vAlign w:val="center"/>
          </w:tcPr>
          <w:p w14:paraId="53B515F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Панельные</w:t>
            </w:r>
          </w:p>
        </w:tc>
        <w:tc>
          <w:tcPr>
            <w:tcW w:w="1474" w:type="dxa"/>
            <w:vAlign w:val="center"/>
          </w:tcPr>
          <w:p w14:paraId="6517FC6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823" w:type="dxa"/>
            <w:vAlign w:val="center"/>
          </w:tcPr>
          <w:p w14:paraId="643B795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56,45</w:t>
            </w:r>
          </w:p>
          <w:p w14:paraId="58AB3B6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C13943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562B11F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56,45</w:t>
            </w:r>
          </w:p>
          <w:p w14:paraId="4D5C61A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C1C383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11A54DF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56,45</w:t>
            </w:r>
          </w:p>
          <w:p w14:paraId="0DAC577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7A54C0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0B6348F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56,45</w:t>
            </w:r>
          </w:p>
          <w:p w14:paraId="7AF2248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671681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37B290E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56,45</w:t>
            </w:r>
          </w:p>
          <w:p w14:paraId="586E766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0C1A1B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3F64CD5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1925FB0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11C7B3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1CAF928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1694D23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651FA1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71F3802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2588E69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002D0C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571106D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433F383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B5BBFD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39DA6CC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0B8AC1A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5346E4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8" w:type="dxa"/>
            <w:vAlign w:val="center"/>
          </w:tcPr>
          <w:p w14:paraId="2777534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27C2176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C08404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5D4731DA" w14:textId="77777777" w:rsidTr="006B6A11">
        <w:tc>
          <w:tcPr>
            <w:tcW w:w="737" w:type="dxa"/>
            <w:vMerge/>
          </w:tcPr>
          <w:p w14:paraId="2E34748D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624" w:type="dxa"/>
            <w:vMerge/>
          </w:tcPr>
          <w:p w14:paraId="2D681266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74" w:type="dxa"/>
            <w:vAlign w:val="center"/>
          </w:tcPr>
          <w:p w14:paraId="0C96B05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823" w:type="dxa"/>
            <w:vAlign w:val="center"/>
          </w:tcPr>
          <w:p w14:paraId="0BF7D8E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10,04</w:t>
            </w:r>
          </w:p>
          <w:p w14:paraId="3E4964A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0A6ED6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3EEE4BA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9,66</w:t>
            </w:r>
          </w:p>
          <w:p w14:paraId="56D836B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FB781B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7DF819A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16,48</w:t>
            </w:r>
          </w:p>
          <w:p w14:paraId="31FD032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26E766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72C271E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14,64</w:t>
            </w:r>
          </w:p>
          <w:p w14:paraId="289905E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185794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4889FE9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14,72</w:t>
            </w:r>
          </w:p>
          <w:p w14:paraId="70F7EAD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1F96F6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0934BEA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18,32</w:t>
            </w:r>
          </w:p>
          <w:p w14:paraId="4783EC7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B1316C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165D94B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19,43</w:t>
            </w:r>
          </w:p>
          <w:p w14:paraId="1F1E910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2ADEED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15B0844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22,08</w:t>
            </w:r>
          </w:p>
          <w:p w14:paraId="2FCF471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DE66EF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4C3C6D2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28,85</w:t>
            </w:r>
          </w:p>
          <w:p w14:paraId="4535109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FCA685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3312AD2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29,14</w:t>
            </w:r>
          </w:p>
          <w:p w14:paraId="6E88695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23DD16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8" w:type="dxa"/>
            <w:vAlign w:val="center"/>
          </w:tcPr>
          <w:p w14:paraId="18960E2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21,16</w:t>
            </w:r>
          </w:p>
          <w:p w14:paraId="4FA952B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DD847C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4C8504CE" w14:textId="77777777" w:rsidTr="006B6A11">
        <w:tc>
          <w:tcPr>
            <w:tcW w:w="737" w:type="dxa"/>
            <w:vMerge/>
          </w:tcPr>
          <w:p w14:paraId="0F5062BF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624" w:type="dxa"/>
            <w:vMerge/>
          </w:tcPr>
          <w:p w14:paraId="19E8F81B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74" w:type="dxa"/>
            <w:vAlign w:val="center"/>
          </w:tcPr>
          <w:p w14:paraId="1982D89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823" w:type="dxa"/>
            <w:vAlign w:val="center"/>
          </w:tcPr>
          <w:p w14:paraId="4BBABAF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15,14</w:t>
            </w:r>
          </w:p>
          <w:p w14:paraId="55A4825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328CB7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6F12BD9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15,03</w:t>
            </w:r>
          </w:p>
          <w:p w14:paraId="3CFF50F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9D3211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23A8B8F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15,26</w:t>
            </w:r>
          </w:p>
          <w:p w14:paraId="1ACC6DC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F9CAF9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2909A34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15,03</w:t>
            </w:r>
          </w:p>
          <w:p w14:paraId="71C8B53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BDC556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0EC4E4E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15,26</w:t>
            </w:r>
          </w:p>
          <w:p w14:paraId="328D2F6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D606DF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2766832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16,77</w:t>
            </w:r>
          </w:p>
          <w:p w14:paraId="22C1550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DE8487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03318D7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16,84</w:t>
            </w:r>
          </w:p>
          <w:p w14:paraId="1F0C248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FE15DC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73D68D6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17,03</w:t>
            </w:r>
          </w:p>
          <w:p w14:paraId="08FA9B0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11A3ED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36E8F1F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16,99</w:t>
            </w:r>
          </w:p>
          <w:p w14:paraId="2197EF0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CBA501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729E523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17,04</w:t>
            </w:r>
          </w:p>
          <w:p w14:paraId="3EC446F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AE2724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8" w:type="dxa"/>
            <w:vAlign w:val="center"/>
          </w:tcPr>
          <w:p w14:paraId="2C46E8C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16,99</w:t>
            </w:r>
          </w:p>
          <w:p w14:paraId="375C219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481396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5DAA457C" w14:textId="77777777" w:rsidTr="006B6A11">
        <w:tc>
          <w:tcPr>
            <w:tcW w:w="737" w:type="dxa"/>
            <w:vMerge/>
          </w:tcPr>
          <w:p w14:paraId="2616367E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624" w:type="dxa"/>
            <w:vMerge w:val="restart"/>
            <w:vAlign w:val="center"/>
          </w:tcPr>
          <w:p w14:paraId="3D35499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Монолит</w:t>
            </w: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ные</w:t>
            </w:r>
          </w:p>
        </w:tc>
        <w:tc>
          <w:tcPr>
            <w:tcW w:w="1474" w:type="dxa"/>
            <w:vAlign w:val="center"/>
          </w:tcPr>
          <w:p w14:paraId="4054896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Оплата труда</w:t>
            </w:r>
          </w:p>
        </w:tc>
        <w:tc>
          <w:tcPr>
            <w:tcW w:w="823" w:type="dxa"/>
            <w:vAlign w:val="center"/>
          </w:tcPr>
          <w:p w14:paraId="06274D8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56,45</w:t>
            </w:r>
          </w:p>
          <w:p w14:paraId="2CD6984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F9C99E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-</w:t>
            </w:r>
          </w:p>
        </w:tc>
        <w:tc>
          <w:tcPr>
            <w:tcW w:w="823" w:type="dxa"/>
            <w:vAlign w:val="center"/>
          </w:tcPr>
          <w:p w14:paraId="75C9495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56,45</w:t>
            </w:r>
          </w:p>
          <w:p w14:paraId="4610B78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A5D6CD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-</w:t>
            </w:r>
          </w:p>
        </w:tc>
        <w:tc>
          <w:tcPr>
            <w:tcW w:w="823" w:type="dxa"/>
            <w:vAlign w:val="center"/>
          </w:tcPr>
          <w:p w14:paraId="3D245F4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56,45</w:t>
            </w:r>
          </w:p>
          <w:p w14:paraId="3768CA7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A2CFC1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-</w:t>
            </w:r>
          </w:p>
        </w:tc>
        <w:tc>
          <w:tcPr>
            <w:tcW w:w="823" w:type="dxa"/>
            <w:vAlign w:val="center"/>
          </w:tcPr>
          <w:p w14:paraId="3AD0FB8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56,45</w:t>
            </w:r>
          </w:p>
          <w:p w14:paraId="7E4DD10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A586D0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-</w:t>
            </w:r>
          </w:p>
        </w:tc>
        <w:tc>
          <w:tcPr>
            <w:tcW w:w="823" w:type="dxa"/>
            <w:vAlign w:val="center"/>
          </w:tcPr>
          <w:p w14:paraId="7D5B990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56,45</w:t>
            </w:r>
          </w:p>
          <w:p w14:paraId="3E09B80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5E6616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-</w:t>
            </w:r>
          </w:p>
        </w:tc>
        <w:tc>
          <w:tcPr>
            <w:tcW w:w="823" w:type="dxa"/>
            <w:vAlign w:val="center"/>
          </w:tcPr>
          <w:p w14:paraId="42346DD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65,60</w:t>
            </w:r>
          </w:p>
          <w:p w14:paraId="706773E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BD63CB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-</w:t>
            </w:r>
          </w:p>
        </w:tc>
        <w:tc>
          <w:tcPr>
            <w:tcW w:w="823" w:type="dxa"/>
            <w:vAlign w:val="center"/>
          </w:tcPr>
          <w:p w14:paraId="74E4CDA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65,60</w:t>
            </w:r>
          </w:p>
          <w:p w14:paraId="08B1E22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B3D901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-</w:t>
            </w:r>
          </w:p>
        </w:tc>
        <w:tc>
          <w:tcPr>
            <w:tcW w:w="823" w:type="dxa"/>
            <w:vAlign w:val="center"/>
          </w:tcPr>
          <w:p w14:paraId="73CCA1D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65,60</w:t>
            </w:r>
          </w:p>
          <w:p w14:paraId="0C6A4BE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4EF258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-</w:t>
            </w:r>
          </w:p>
        </w:tc>
        <w:tc>
          <w:tcPr>
            <w:tcW w:w="823" w:type="dxa"/>
            <w:vAlign w:val="center"/>
          </w:tcPr>
          <w:p w14:paraId="457E830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65,60</w:t>
            </w:r>
          </w:p>
          <w:p w14:paraId="21749F9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21B691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-</w:t>
            </w:r>
          </w:p>
        </w:tc>
        <w:tc>
          <w:tcPr>
            <w:tcW w:w="823" w:type="dxa"/>
            <w:vAlign w:val="center"/>
          </w:tcPr>
          <w:p w14:paraId="409AFC7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65,60</w:t>
            </w:r>
          </w:p>
          <w:p w14:paraId="14D3E65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037E57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-</w:t>
            </w:r>
          </w:p>
        </w:tc>
        <w:tc>
          <w:tcPr>
            <w:tcW w:w="828" w:type="dxa"/>
            <w:vAlign w:val="center"/>
          </w:tcPr>
          <w:p w14:paraId="1B6B65A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65,60</w:t>
            </w:r>
          </w:p>
          <w:p w14:paraId="02281DA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805480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-</w:t>
            </w:r>
          </w:p>
        </w:tc>
      </w:tr>
      <w:tr w:rsidR="00012280" w:rsidRPr="00012280" w14:paraId="1F6774B5" w14:textId="77777777" w:rsidTr="006B6A11">
        <w:tc>
          <w:tcPr>
            <w:tcW w:w="737" w:type="dxa"/>
            <w:vMerge/>
          </w:tcPr>
          <w:p w14:paraId="68389550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624" w:type="dxa"/>
            <w:vMerge/>
          </w:tcPr>
          <w:p w14:paraId="5DC51426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74" w:type="dxa"/>
            <w:vAlign w:val="center"/>
          </w:tcPr>
          <w:p w14:paraId="6CA2D9D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823" w:type="dxa"/>
            <w:vAlign w:val="center"/>
          </w:tcPr>
          <w:p w14:paraId="3E8BAD0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9,21</w:t>
            </w:r>
          </w:p>
          <w:p w14:paraId="0F79A7B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9238D2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73EA755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9,83</w:t>
            </w:r>
          </w:p>
          <w:p w14:paraId="04A5887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D70231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31FF844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12,62</w:t>
            </w:r>
          </w:p>
          <w:p w14:paraId="3283280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CA2AAB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377D28F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12,44</w:t>
            </w:r>
          </w:p>
          <w:p w14:paraId="5798915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30DD1F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143CAC2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12,95</w:t>
            </w:r>
          </w:p>
          <w:p w14:paraId="76A5093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45F73E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4CEE0E3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15,58</w:t>
            </w:r>
          </w:p>
          <w:p w14:paraId="63A3BDF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BBB040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709701F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16,18</w:t>
            </w:r>
          </w:p>
          <w:p w14:paraId="6C3471F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3052B4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685B450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17,83</w:t>
            </w:r>
          </w:p>
          <w:p w14:paraId="1074C4E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AB2F98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6F1BBCE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21,99</w:t>
            </w:r>
          </w:p>
          <w:p w14:paraId="162AFCB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A2D58F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08B9B6F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22,81</w:t>
            </w:r>
          </w:p>
          <w:p w14:paraId="57AD226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80CDEB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8" w:type="dxa"/>
            <w:vAlign w:val="center"/>
          </w:tcPr>
          <w:p w14:paraId="10C91FE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17,41</w:t>
            </w:r>
          </w:p>
          <w:p w14:paraId="0ED87E7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279380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134DF0F3" w14:textId="77777777" w:rsidTr="006B6A11">
        <w:tc>
          <w:tcPr>
            <w:tcW w:w="737" w:type="dxa"/>
            <w:vMerge/>
          </w:tcPr>
          <w:p w14:paraId="5EF50983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624" w:type="dxa"/>
            <w:vMerge/>
          </w:tcPr>
          <w:p w14:paraId="797AC48C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74" w:type="dxa"/>
            <w:vAlign w:val="center"/>
          </w:tcPr>
          <w:p w14:paraId="75D3268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823" w:type="dxa"/>
            <w:vAlign w:val="center"/>
          </w:tcPr>
          <w:p w14:paraId="4079994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14,67</w:t>
            </w:r>
          </w:p>
          <w:p w14:paraId="13FB08D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08F399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319FFCC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14,56</w:t>
            </w:r>
          </w:p>
          <w:p w14:paraId="61B1A30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6C9297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1E48FB8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14,77</w:t>
            </w:r>
          </w:p>
          <w:p w14:paraId="70E6F59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769540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4EC8D81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14,56</w:t>
            </w:r>
          </w:p>
          <w:p w14:paraId="0A17FFB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5BA033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5C1B53B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14,77</w:t>
            </w:r>
          </w:p>
          <w:p w14:paraId="1F67666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CD1405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629EDE5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16,14</w:t>
            </w:r>
          </w:p>
          <w:p w14:paraId="03C39B8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23326B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7F60568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16,27</w:t>
            </w:r>
          </w:p>
          <w:p w14:paraId="2DE4470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986653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23E597E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16,47</w:t>
            </w:r>
          </w:p>
          <w:p w14:paraId="3A00E66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F94292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01FBA34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16,44</w:t>
            </w:r>
          </w:p>
          <w:p w14:paraId="2DB4643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C746D8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199A36E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16,49</w:t>
            </w:r>
          </w:p>
          <w:p w14:paraId="4C38D63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B7EF2D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8" w:type="dxa"/>
            <w:vAlign w:val="center"/>
          </w:tcPr>
          <w:p w14:paraId="103618E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16,40</w:t>
            </w:r>
          </w:p>
          <w:p w14:paraId="06668C7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726B72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27C0812B" w14:textId="77777777" w:rsidTr="006B6A11">
        <w:tc>
          <w:tcPr>
            <w:tcW w:w="737" w:type="dxa"/>
            <w:vMerge/>
          </w:tcPr>
          <w:p w14:paraId="30214536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624" w:type="dxa"/>
            <w:vMerge w:val="restart"/>
            <w:vAlign w:val="center"/>
          </w:tcPr>
          <w:p w14:paraId="0769058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Прочие</w:t>
            </w:r>
          </w:p>
        </w:tc>
        <w:tc>
          <w:tcPr>
            <w:tcW w:w="1474" w:type="dxa"/>
            <w:vAlign w:val="center"/>
          </w:tcPr>
          <w:p w14:paraId="6305EED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823" w:type="dxa"/>
            <w:vAlign w:val="center"/>
          </w:tcPr>
          <w:p w14:paraId="75A9D14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56,45</w:t>
            </w:r>
          </w:p>
          <w:p w14:paraId="0ECD883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DEEE16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504ABE5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56,45</w:t>
            </w:r>
          </w:p>
          <w:p w14:paraId="5E7585E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D9E7E0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2456AD1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56,45</w:t>
            </w:r>
          </w:p>
          <w:p w14:paraId="2C3B023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ED05D3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4A95803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56,45</w:t>
            </w:r>
          </w:p>
          <w:p w14:paraId="6463B70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071A8F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036AE2C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56,45</w:t>
            </w:r>
          </w:p>
          <w:p w14:paraId="368A626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5EDE42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4256AB1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11EEAC8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C5DBE1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035151C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61BB946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4388A4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381DE7B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6E4F1F2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C6C47C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1109B6B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3CB3713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B0AD93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7A3C007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6AEA241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376E71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8" w:type="dxa"/>
            <w:vAlign w:val="center"/>
          </w:tcPr>
          <w:p w14:paraId="738D00E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03686EB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86B4EF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72D62DDA" w14:textId="77777777" w:rsidTr="006B6A11">
        <w:tc>
          <w:tcPr>
            <w:tcW w:w="737" w:type="dxa"/>
            <w:vMerge/>
          </w:tcPr>
          <w:p w14:paraId="1F280DA3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624" w:type="dxa"/>
            <w:vMerge/>
          </w:tcPr>
          <w:p w14:paraId="5E9FF6D6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74" w:type="dxa"/>
            <w:vAlign w:val="center"/>
          </w:tcPr>
          <w:p w14:paraId="39CD5AA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823" w:type="dxa"/>
            <w:vAlign w:val="center"/>
          </w:tcPr>
          <w:p w14:paraId="161C0D5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9,88</w:t>
            </w:r>
          </w:p>
          <w:p w14:paraId="4D37A2E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A7281B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45E8247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9,86</w:t>
            </w:r>
          </w:p>
          <w:p w14:paraId="75CC169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18C6B0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72F2342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15,47</w:t>
            </w:r>
          </w:p>
          <w:p w14:paraId="50C84CE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F3B40B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0F2E7D8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14,59</w:t>
            </w:r>
          </w:p>
          <w:p w14:paraId="0593789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586280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06BB437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14,62</w:t>
            </w:r>
          </w:p>
          <w:p w14:paraId="5918877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D11F2D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549EF42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18,17</w:t>
            </w:r>
          </w:p>
          <w:p w14:paraId="710A782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9AF67A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1928273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18,89</w:t>
            </w:r>
          </w:p>
          <w:p w14:paraId="34764A7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9149CD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66D2A30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21,25</w:t>
            </w:r>
          </w:p>
          <w:p w14:paraId="39C4133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222D5A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7D6ABD2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27,01</w:t>
            </w:r>
          </w:p>
          <w:p w14:paraId="02E88E4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EA77B0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6A27CD0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27,75</w:t>
            </w:r>
          </w:p>
          <w:p w14:paraId="13F2793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81FFDE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8" w:type="dxa"/>
            <w:vAlign w:val="center"/>
          </w:tcPr>
          <w:p w14:paraId="5E5B799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20,95</w:t>
            </w:r>
          </w:p>
          <w:p w14:paraId="7654F31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3FFAE8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7C0751D6" w14:textId="77777777" w:rsidTr="006B6A11">
        <w:tc>
          <w:tcPr>
            <w:tcW w:w="737" w:type="dxa"/>
            <w:vMerge/>
          </w:tcPr>
          <w:p w14:paraId="1DA9FDBB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624" w:type="dxa"/>
            <w:vMerge/>
          </w:tcPr>
          <w:p w14:paraId="1D77BA64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74" w:type="dxa"/>
            <w:vAlign w:val="center"/>
          </w:tcPr>
          <w:p w14:paraId="15363E6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823" w:type="dxa"/>
            <w:vAlign w:val="center"/>
          </w:tcPr>
          <w:p w14:paraId="5D05F35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14,76</w:t>
            </w:r>
          </w:p>
          <w:p w14:paraId="4854B08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4055B7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0C940E4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14,63</w:t>
            </w:r>
          </w:p>
          <w:p w14:paraId="26F4661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8FCCE2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657D938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14,85</w:t>
            </w:r>
          </w:p>
          <w:p w14:paraId="1D92327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CA7839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1170B2D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14,63</w:t>
            </w:r>
          </w:p>
          <w:p w14:paraId="2B8AB52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354967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5F1C883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14,85</w:t>
            </w:r>
          </w:p>
          <w:p w14:paraId="64A2F9B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B53518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266C672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16,29</w:t>
            </w:r>
          </w:p>
          <w:p w14:paraId="27BE810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2691AB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2534017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16,36</w:t>
            </w:r>
          </w:p>
          <w:p w14:paraId="57299B5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238E8F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0C4D2FF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16,52</w:t>
            </w:r>
          </w:p>
          <w:p w14:paraId="08358BB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93DD0C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237F78A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16,49</w:t>
            </w:r>
          </w:p>
          <w:p w14:paraId="6C454D8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9BC153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7F871C2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16,54</w:t>
            </w:r>
          </w:p>
          <w:p w14:paraId="7D50B67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C752EC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8" w:type="dxa"/>
            <w:vAlign w:val="center"/>
          </w:tcPr>
          <w:p w14:paraId="569054A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16,50</w:t>
            </w:r>
          </w:p>
          <w:p w14:paraId="7A0C1B4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D803F4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74C7CB57" w14:textId="77777777" w:rsidTr="006B6A11">
        <w:tc>
          <w:tcPr>
            <w:tcW w:w="1361" w:type="dxa"/>
            <w:gridSpan w:val="2"/>
            <w:vMerge w:val="restart"/>
            <w:vAlign w:val="center"/>
          </w:tcPr>
          <w:p w14:paraId="3FDB8BE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Административные здания</w:t>
            </w:r>
          </w:p>
        </w:tc>
        <w:tc>
          <w:tcPr>
            <w:tcW w:w="1474" w:type="dxa"/>
            <w:vAlign w:val="center"/>
          </w:tcPr>
          <w:p w14:paraId="6493253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823" w:type="dxa"/>
            <w:vAlign w:val="center"/>
          </w:tcPr>
          <w:p w14:paraId="7C0771F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56,45</w:t>
            </w:r>
          </w:p>
          <w:p w14:paraId="44ABF96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48BDB2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546449B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56,45</w:t>
            </w:r>
          </w:p>
          <w:p w14:paraId="266D527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B02712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37BBED0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56,45</w:t>
            </w:r>
          </w:p>
          <w:p w14:paraId="3F8071F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DA1F85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09BFE32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56,45</w:t>
            </w:r>
          </w:p>
          <w:p w14:paraId="217999E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111BA6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30292E4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56,45</w:t>
            </w:r>
          </w:p>
          <w:p w14:paraId="36E1355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8C8BC8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47F6348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4B4B026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7A8FD7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490FBCD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7BCBF69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AC0F0E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36E792B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6CF4F99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D17A75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5F7A8E5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7BB3771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EEDC01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71EF3ED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024AD46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BC3A86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8" w:type="dxa"/>
            <w:vAlign w:val="center"/>
          </w:tcPr>
          <w:p w14:paraId="6C1F116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7EEB01B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8AE60E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1065CC24" w14:textId="77777777" w:rsidTr="006B6A11">
        <w:tc>
          <w:tcPr>
            <w:tcW w:w="1361" w:type="dxa"/>
            <w:gridSpan w:val="2"/>
            <w:vMerge/>
          </w:tcPr>
          <w:p w14:paraId="2FD0B182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74" w:type="dxa"/>
            <w:vAlign w:val="center"/>
          </w:tcPr>
          <w:p w14:paraId="7436871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823" w:type="dxa"/>
            <w:vAlign w:val="center"/>
          </w:tcPr>
          <w:p w14:paraId="6AE9666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7,66</w:t>
            </w:r>
          </w:p>
          <w:p w14:paraId="170A70B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693A4C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69244C6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7,75</w:t>
            </w:r>
          </w:p>
          <w:p w14:paraId="30936EB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30B733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0950E8A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10,03</w:t>
            </w:r>
          </w:p>
          <w:p w14:paraId="7FFAA51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D9D1DD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1F8E353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9,54</w:t>
            </w:r>
          </w:p>
          <w:p w14:paraId="2D9B773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039275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6BA7DEF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9,88</w:t>
            </w:r>
          </w:p>
          <w:p w14:paraId="2221B52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230342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0E4E580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11,53</w:t>
            </w:r>
          </w:p>
          <w:p w14:paraId="6E92AD9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C19CC6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54C24EF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11,76</w:t>
            </w:r>
          </w:p>
          <w:p w14:paraId="3D5C86F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1B289C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595C34D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12,74</w:t>
            </w:r>
          </w:p>
          <w:p w14:paraId="4162FF2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DE2809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456BCE0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15,30</w:t>
            </w:r>
          </w:p>
          <w:p w14:paraId="53CC1D6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89145C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582F783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16,04</w:t>
            </w:r>
          </w:p>
          <w:p w14:paraId="3024301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755FF8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8" w:type="dxa"/>
            <w:vAlign w:val="center"/>
          </w:tcPr>
          <w:p w14:paraId="3939C79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12,31</w:t>
            </w:r>
          </w:p>
          <w:p w14:paraId="78AA15E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0177EB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5398C432" w14:textId="77777777" w:rsidTr="006B6A11">
        <w:tc>
          <w:tcPr>
            <w:tcW w:w="1361" w:type="dxa"/>
            <w:gridSpan w:val="2"/>
            <w:vMerge/>
          </w:tcPr>
          <w:p w14:paraId="2C552C63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74" w:type="dxa"/>
            <w:vAlign w:val="center"/>
          </w:tcPr>
          <w:p w14:paraId="5A94AB5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823" w:type="dxa"/>
            <w:vAlign w:val="center"/>
          </w:tcPr>
          <w:p w14:paraId="147E904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16,40</w:t>
            </w:r>
          </w:p>
          <w:p w14:paraId="56720C4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04DA56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6DCF67A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16,27</w:t>
            </w:r>
          </w:p>
          <w:p w14:paraId="48C8B95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77B8E6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3A12138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16,56</w:t>
            </w:r>
          </w:p>
          <w:p w14:paraId="6283F84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BD8E4F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4AD5509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16,27</w:t>
            </w:r>
          </w:p>
          <w:p w14:paraId="7480AD5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7875E5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6F3BFB9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16,56</w:t>
            </w:r>
          </w:p>
          <w:p w14:paraId="6B308A1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02F002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6625C9F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17,87</w:t>
            </w:r>
          </w:p>
          <w:p w14:paraId="52C29F0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F5B277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3705868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18,07</w:t>
            </w:r>
          </w:p>
          <w:p w14:paraId="6A06A66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C2ADAE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331D3BD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18,36</w:t>
            </w:r>
          </w:p>
          <w:p w14:paraId="038E8CF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EC2A6F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5C8D07C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18,31</w:t>
            </w:r>
          </w:p>
          <w:p w14:paraId="297075A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A5D392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4566E96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18,38</w:t>
            </w:r>
          </w:p>
          <w:p w14:paraId="1814286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85DA13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8" w:type="dxa"/>
            <w:vAlign w:val="center"/>
          </w:tcPr>
          <w:p w14:paraId="1AFDEF7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18,23</w:t>
            </w:r>
          </w:p>
          <w:p w14:paraId="1AD80B6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D398B1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09042799" w14:textId="77777777" w:rsidTr="006B6A11">
        <w:tc>
          <w:tcPr>
            <w:tcW w:w="737" w:type="dxa"/>
            <w:vMerge w:val="restart"/>
            <w:vAlign w:val="center"/>
          </w:tcPr>
          <w:p w14:paraId="26AB94D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Объек</w:t>
            </w: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ты образования</w:t>
            </w:r>
          </w:p>
        </w:tc>
        <w:tc>
          <w:tcPr>
            <w:tcW w:w="624" w:type="dxa"/>
            <w:vMerge w:val="restart"/>
            <w:vAlign w:val="center"/>
          </w:tcPr>
          <w:p w14:paraId="1F7A04C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Детс</w:t>
            </w: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кие сады</w:t>
            </w:r>
          </w:p>
        </w:tc>
        <w:tc>
          <w:tcPr>
            <w:tcW w:w="1474" w:type="dxa"/>
            <w:vAlign w:val="center"/>
          </w:tcPr>
          <w:p w14:paraId="271605C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Оплата труда</w:t>
            </w:r>
          </w:p>
        </w:tc>
        <w:tc>
          <w:tcPr>
            <w:tcW w:w="823" w:type="dxa"/>
            <w:vAlign w:val="center"/>
          </w:tcPr>
          <w:p w14:paraId="12E7B78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56,45</w:t>
            </w:r>
          </w:p>
          <w:p w14:paraId="5E79480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-------</w:t>
            </w:r>
          </w:p>
          <w:p w14:paraId="6DCE24E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186A169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56,45</w:t>
            </w:r>
          </w:p>
          <w:p w14:paraId="38F0AD7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-------</w:t>
            </w:r>
          </w:p>
          <w:p w14:paraId="043C751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1E63F32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56,45</w:t>
            </w:r>
          </w:p>
          <w:p w14:paraId="7B74012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-------</w:t>
            </w:r>
          </w:p>
          <w:p w14:paraId="2C5DE54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29329F9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56,45</w:t>
            </w:r>
          </w:p>
          <w:p w14:paraId="1621AE9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-------</w:t>
            </w:r>
          </w:p>
          <w:p w14:paraId="2534847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6AC9C0D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56,45</w:t>
            </w:r>
          </w:p>
          <w:p w14:paraId="58F8A1A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-------</w:t>
            </w:r>
          </w:p>
          <w:p w14:paraId="555E1C2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166B86A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65,60</w:t>
            </w:r>
          </w:p>
          <w:p w14:paraId="361A414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-------</w:t>
            </w:r>
          </w:p>
          <w:p w14:paraId="28476E5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57605A1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65,60</w:t>
            </w:r>
          </w:p>
          <w:p w14:paraId="266C17F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-------</w:t>
            </w:r>
          </w:p>
          <w:p w14:paraId="1BDF434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5F23F21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65,60</w:t>
            </w:r>
          </w:p>
          <w:p w14:paraId="010C837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-------</w:t>
            </w:r>
          </w:p>
          <w:p w14:paraId="581CAE9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5F62DDC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65,60</w:t>
            </w:r>
          </w:p>
          <w:p w14:paraId="6EE3EBF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-------</w:t>
            </w:r>
          </w:p>
          <w:p w14:paraId="38DF810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7165A26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65,60</w:t>
            </w:r>
          </w:p>
          <w:p w14:paraId="6314912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-------</w:t>
            </w:r>
          </w:p>
          <w:p w14:paraId="27124F1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8" w:type="dxa"/>
            <w:vAlign w:val="center"/>
          </w:tcPr>
          <w:p w14:paraId="0470830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65,60</w:t>
            </w:r>
          </w:p>
          <w:p w14:paraId="6B5FE92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-------</w:t>
            </w:r>
          </w:p>
          <w:p w14:paraId="597F704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68C9DE25" w14:textId="77777777" w:rsidTr="006B6A11">
        <w:tc>
          <w:tcPr>
            <w:tcW w:w="737" w:type="dxa"/>
            <w:vMerge/>
          </w:tcPr>
          <w:p w14:paraId="7F6FC217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624" w:type="dxa"/>
            <w:vMerge/>
          </w:tcPr>
          <w:p w14:paraId="7D75DE51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74" w:type="dxa"/>
            <w:vAlign w:val="center"/>
          </w:tcPr>
          <w:p w14:paraId="2DDED44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823" w:type="dxa"/>
            <w:vAlign w:val="center"/>
          </w:tcPr>
          <w:p w14:paraId="588224D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9,02</w:t>
            </w:r>
          </w:p>
          <w:p w14:paraId="13CD55A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75ADA6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037A78B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9,44</w:t>
            </w:r>
          </w:p>
          <w:p w14:paraId="0C76CF2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4F561C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14B611D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12,41</w:t>
            </w:r>
          </w:p>
          <w:p w14:paraId="27D78EE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391B19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5756FC3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11,57</w:t>
            </w:r>
          </w:p>
          <w:p w14:paraId="3F16CEA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903B6F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4E8FD03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12,05</w:t>
            </w:r>
          </w:p>
          <w:p w14:paraId="7E33B2A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05AC23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54D954F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13,91</w:t>
            </w:r>
          </w:p>
          <w:p w14:paraId="309DDFF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3A6358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0A60C00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14,57</w:t>
            </w:r>
          </w:p>
          <w:p w14:paraId="3CB4B98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C3DF46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6FD5685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16,34</w:t>
            </w:r>
          </w:p>
          <w:p w14:paraId="6910742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744A59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5F91EFF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19,19</w:t>
            </w:r>
          </w:p>
          <w:p w14:paraId="7CAED91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ACA96A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29025C1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20,37</w:t>
            </w:r>
          </w:p>
          <w:p w14:paraId="5A94770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CA77E7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8" w:type="dxa"/>
            <w:vAlign w:val="center"/>
          </w:tcPr>
          <w:p w14:paraId="10AA9DA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14,45</w:t>
            </w:r>
          </w:p>
          <w:p w14:paraId="7C6ED90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3888E5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0FDDF2B5" w14:textId="77777777" w:rsidTr="006B6A11">
        <w:tc>
          <w:tcPr>
            <w:tcW w:w="737" w:type="dxa"/>
            <w:vMerge/>
          </w:tcPr>
          <w:p w14:paraId="235C2E46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624" w:type="dxa"/>
            <w:vMerge/>
          </w:tcPr>
          <w:p w14:paraId="2267FE6F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74" w:type="dxa"/>
            <w:vAlign w:val="center"/>
          </w:tcPr>
          <w:p w14:paraId="0A98BB5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823" w:type="dxa"/>
            <w:vAlign w:val="center"/>
          </w:tcPr>
          <w:p w14:paraId="205802B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16,11</w:t>
            </w:r>
          </w:p>
          <w:p w14:paraId="6B6C5DC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75753F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2C3D2A7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15,81</w:t>
            </w:r>
          </w:p>
          <w:p w14:paraId="4193A54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8383A2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001CE90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16,16</w:t>
            </w:r>
          </w:p>
          <w:p w14:paraId="7025789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890A6D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105CF70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15,81</w:t>
            </w:r>
          </w:p>
          <w:p w14:paraId="597E4DA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D7574F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7E148F7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16,16</w:t>
            </w:r>
          </w:p>
          <w:p w14:paraId="75D034A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F819B1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3A280E9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17,40</w:t>
            </w:r>
          </w:p>
          <w:p w14:paraId="2DC457A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06450C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037ACBD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17,43</w:t>
            </w:r>
          </w:p>
          <w:p w14:paraId="18EAB4C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F25D63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6997BDF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17,65</w:t>
            </w:r>
          </w:p>
          <w:p w14:paraId="7D60942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D20CF6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6EC1421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17,61</w:t>
            </w:r>
          </w:p>
          <w:p w14:paraId="0712261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E4BBB7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1A64654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17,66</w:t>
            </w:r>
          </w:p>
          <w:p w14:paraId="188F325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88ACE4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8" w:type="dxa"/>
            <w:vAlign w:val="center"/>
          </w:tcPr>
          <w:p w14:paraId="10186D1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17,67</w:t>
            </w:r>
          </w:p>
          <w:p w14:paraId="141E938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40F73E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64E03983" w14:textId="77777777" w:rsidTr="006B6A11">
        <w:tc>
          <w:tcPr>
            <w:tcW w:w="737" w:type="dxa"/>
            <w:vMerge/>
          </w:tcPr>
          <w:p w14:paraId="50B4CD6A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624" w:type="dxa"/>
            <w:vMerge w:val="restart"/>
            <w:vAlign w:val="center"/>
          </w:tcPr>
          <w:p w14:paraId="4339362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Школы</w:t>
            </w:r>
          </w:p>
        </w:tc>
        <w:tc>
          <w:tcPr>
            <w:tcW w:w="1474" w:type="dxa"/>
            <w:vAlign w:val="center"/>
          </w:tcPr>
          <w:p w14:paraId="04E0079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823" w:type="dxa"/>
            <w:vAlign w:val="center"/>
          </w:tcPr>
          <w:p w14:paraId="218FB18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56,45</w:t>
            </w:r>
          </w:p>
          <w:p w14:paraId="209B409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F08EC6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1462945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56,45</w:t>
            </w:r>
          </w:p>
          <w:p w14:paraId="24E2CFB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C4752B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473DB31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56,45</w:t>
            </w:r>
          </w:p>
          <w:p w14:paraId="250B529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E6B51C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362D159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56,45</w:t>
            </w:r>
          </w:p>
          <w:p w14:paraId="7AA2E51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63BF1B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54B48FE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56,45</w:t>
            </w:r>
          </w:p>
          <w:p w14:paraId="2E00B6D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C73BCA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2F1975B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7EC5AA8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02C982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49D4C06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01E5A21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187DB1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33EDDF6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47A114B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9A397B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63FFA03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60B2574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4CB8EA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002C24D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388DF7D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96AB62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8" w:type="dxa"/>
            <w:vAlign w:val="center"/>
          </w:tcPr>
          <w:p w14:paraId="4DD9AD8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32E243C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D4FAE5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5B1BEC7E" w14:textId="77777777" w:rsidTr="006B6A11">
        <w:tc>
          <w:tcPr>
            <w:tcW w:w="737" w:type="dxa"/>
            <w:vMerge/>
          </w:tcPr>
          <w:p w14:paraId="090B44BD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624" w:type="dxa"/>
            <w:vMerge/>
          </w:tcPr>
          <w:p w14:paraId="1058BA97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74" w:type="dxa"/>
            <w:vAlign w:val="center"/>
          </w:tcPr>
          <w:p w14:paraId="36FAE19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823" w:type="dxa"/>
            <w:vAlign w:val="center"/>
          </w:tcPr>
          <w:p w14:paraId="51AE04B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7,38</w:t>
            </w:r>
          </w:p>
          <w:p w14:paraId="1BF7178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14D667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41618CD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7,57</w:t>
            </w:r>
          </w:p>
          <w:p w14:paraId="5665269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1864CD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183DBF3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9,77</w:t>
            </w:r>
          </w:p>
          <w:p w14:paraId="13DDCA9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EB2FDB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73BCC77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9,42</w:t>
            </w:r>
          </w:p>
          <w:p w14:paraId="2C3CD7D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530B17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2814E6B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9,47</w:t>
            </w:r>
          </w:p>
          <w:p w14:paraId="44E3D51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371DE2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7264EE2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11,15</w:t>
            </w:r>
          </w:p>
          <w:p w14:paraId="2511934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E4CED4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5837A3B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11,20</w:t>
            </w:r>
          </w:p>
          <w:p w14:paraId="69919FE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2AFCEF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7DA2903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12,38</w:t>
            </w:r>
          </w:p>
          <w:p w14:paraId="6084B08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D751DC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710378D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14,69</w:t>
            </w:r>
          </w:p>
          <w:p w14:paraId="2D3F900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A84E76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57AE679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15,27</w:t>
            </w:r>
          </w:p>
          <w:p w14:paraId="58C8A10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3D7A5C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8" w:type="dxa"/>
            <w:vAlign w:val="center"/>
          </w:tcPr>
          <w:p w14:paraId="23006BC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11,20</w:t>
            </w:r>
          </w:p>
          <w:p w14:paraId="6233CE5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87FD50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3F97397E" w14:textId="77777777" w:rsidTr="006B6A11">
        <w:tc>
          <w:tcPr>
            <w:tcW w:w="737" w:type="dxa"/>
            <w:vMerge/>
          </w:tcPr>
          <w:p w14:paraId="594C894B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624" w:type="dxa"/>
            <w:vMerge/>
          </w:tcPr>
          <w:p w14:paraId="683BF52F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74" w:type="dxa"/>
            <w:vAlign w:val="center"/>
          </w:tcPr>
          <w:p w14:paraId="5F39FE5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823" w:type="dxa"/>
            <w:vAlign w:val="center"/>
          </w:tcPr>
          <w:p w14:paraId="4EDF298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16,42</w:t>
            </w:r>
          </w:p>
          <w:p w14:paraId="6248ABF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8F9AB4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3D2C6B0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15,97</w:t>
            </w:r>
          </w:p>
          <w:p w14:paraId="6C12DA2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A474E7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0C99749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16,27</w:t>
            </w:r>
          </w:p>
          <w:p w14:paraId="761B4E8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0A154D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183F5E1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15,97</w:t>
            </w:r>
          </w:p>
          <w:p w14:paraId="520990D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40664F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145B4D6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16,27</w:t>
            </w:r>
          </w:p>
          <w:p w14:paraId="0DB5A98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D34BD7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3B544A0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17,53</w:t>
            </w:r>
          </w:p>
          <w:p w14:paraId="2BA8CE4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5FF3F0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2C22E92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17,73</w:t>
            </w:r>
          </w:p>
          <w:p w14:paraId="5258758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6A1CAD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27F0155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18,01</w:t>
            </w:r>
          </w:p>
          <w:p w14:paraId="406F860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175386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5900641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17,96</w:t>
            </w:r>
          </w:p>
          <w:p w14:paraId="7F0C761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C1AF88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51BCC79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18,04</w:t>
            </w:r>
          </w:p>
          <w:p w14:paraId="52415A9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03E682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8" w:type="dxa"/>
            <w:vAlign w:val="center"/>
          </w:tcPr>
          <w:p w14:paraId="652E19D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17,89</w:t>
            </w:r>
          </w:p>
          <w:p w14:paraId="34A3765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DFF20B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2314C4E6" w14:textId="77777777" w:rsidTr="006B6A11">
        <w:tc>
          <w:tcPr>
            <w:tcW w:w="737" w:type="dxa"/>
            <w:vMerge/>
          </w:tcPr>
          <w:p w14:paraId="278559FC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624" w:type="dxa"/>
            <w:vMerge w:val="restart"/>
            <w:vAlign w:val="center"/>
          </w:tcPr>
          <w:p w14:paraId="41D9EFC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Прочие</w:t>
            </w:r>
          </w:p>
        </w:tc>
        <w:tc>
          <w:tcPr>
            <w:tcW w:w="1474" w:type="dxa"/>
            <w:vAlign w:val="center"/>
          </w:tcPr>
          <w:p w14:paraId="60CFF62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823" w:type="dxa"/>
            <w:vAlign w:val="center"/>
          </w:tcPr>
          <w:p w14:paraId="2523796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56,45</w:t>
            </w:r>
          </w:p>
          <w:p w14:paraId="5CF6586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1AB949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5E70E8E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56,45</w:t>
            </w:r>
          </w:p>
          <w:p w14:paraId="2CA4DE9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BFBD81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179DBBA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56,45</w:t>
            </w:r>
          </w:p>
          <w:p w14:paraId="1934D29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A7F5A9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22C3697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56,45</w:t>
            </w:r>
          </w:p>
          <w:p w14:paraId="3DB1B17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4F183F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20603F8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56,45</w:t>
            </w:r>
          </w:p>
          <w:p w14:paraId="2771B24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FD102E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2069C2E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146696A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EAE0E6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366B9D2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59788DD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0E5BB6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08526F6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5D87885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387895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71AC316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75EF5C9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ABFB43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2770A39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27402E4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43BEE2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8" w:type="dxa"/>
            <w:vAlign w:val="center"/>
          </w:tcPr>
          <w:p w14:paraId="6A2CF76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5A1C406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8E061C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16E68948" w14:textId="77777777" w:rsidTr="006B6A11">
        <w:tc>
          <w:tcPr>
            <w:tcW w:w="737" w:type="dxa"/>
            <w:vMerge/>
          </w:tcPr>
          <w:p w14:paraId="6ED273B5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624" w:type="dxa"/>
            <w:vMerge/>
          </w:tcPr>
          <w:p w14:paraId="1AADE3E3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74" w:type="dxa"/>
            <w:vAlign w:val="center"/>
          </w:tcPr>
          <w:p w14:paraId="1C0C3C2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823" w:type="dxa"/>
            <w:vAlign w:val="center"/>
          </w:tcPr>
          <w:p w14:paraId="1C6B8E7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8,48</w:t>
            </w:r>
          </w:p>
          <w:p w14:paraId="654521D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83091F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6A5DA96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8,82</w:t>
            </w:r>
          </w:p>
          <w:p w14:paraId="263865A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CA088F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15B348A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11,54</w:t>
            </w:r>
          </w:p>
          <w:p w14:paraId="19F69E6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527EC0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07967FC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10,86</w:t>
            </w:r>
          </w:p>
          <w:p w14:paraId="33B0570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F074C5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260839D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11,20</w:t>
            </w:r>
          </w:p>
          <w:p w14:paraId="249FA23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B1F82F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22EFBC7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12,99</w:t>
            </w:r>
          </w:p>
          <w:p w14:paraId="621DAAF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734DD7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3220CAE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13,45</w:t>
            </w:r>
          </w:p>
          <w:p w14:paraId="2F144A3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86F30F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1CB539B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15,03</w:t>
            </w:r>
          </w:p>
          <w:p w14:paraId="6F72C7E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16B3D1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2A1344F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17,71</w:t>
            </w:r>
          </w:p>
          <w:p w14:paraId="4048A41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DCD198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0059D30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18,68</w:t>
            </w:r>
          </w:p>
          <w:p w14:paraId="110050E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42BDC8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8" w:type="dxa"/>
            <w:vAlign w:val="center"/>
          </w:tcPr>
          <w:p w14:paraId="31B8C50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13,37</w:t>
            </w:r>
          </w:p>
          <w:p w14:paraId="186B654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B181B9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2B17E235" w14:textId="77777777" w:rsidTr="006B6A11">
        <w:tc>
          <w:tcPr>
            <w:tcW w:w="737" w:type="dxa"/>
            <w:vMerge/>
          </w:tcPr>
          <w:p w14:paraId="252D4F86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624" w:type="dxa"/>
            <w:vMerge/>
          </w:tcPr>
          <w:p w14:paraId="56507C47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74" w:type="dxa"/>
            <w:vAlign w:val="center"/>
          </w:tcPr>
          <w:p w14:paraId="68BC9D4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823" w:type="dxa"/>
            <w:vAlign w:val="center"/>
          </w:tcPr>
          <w:p w14:paraId="26E9FBA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16,22</w:t>
            </w:r>
          </w:p>
          <w:p w14:paraId="7967966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60290E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7B7D44C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15,87</w:t>
            </w:r>
          </w:p>
          <w:p w14:paraId="0FC4913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303957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3B89CFB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16,20</w:t>
            </w:r>
          </w:p>
          <w:p w14:paraId="30F1B4D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3B43A8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7437433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15,87</w:t>
            </w:r>
          </w:p>
          <w:p w14:paraId="071B32F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97FAD7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722E5F6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16,20</w:t>
            </w:r>
          </w:p>
          <w:p w14:paraId="780E126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EE6127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6B5EB5C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17,45</w:t>
            </w:r>
          </w:p>
          <w:p w14:paraId="2B711BC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D43F5B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2336457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17,54</w:t>
            </w:r>
          </w:p>
          <w:p w14:paraId="741309B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967BEF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3C16DB2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17,79</w:t>
            </w:r>
          </w:p>
          <w:p w14:paraId="53E17E6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CBBAB4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16A5DB6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17,74</w:t>
            </w:r>
          </w:p>
          <w:p w14:paraId="73DE720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7CA5E0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6986DFF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17,81</w:t>
            </w:r>
          </w:p>
          <w:p w14:paraId="764B700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716BB0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8" w:type="dxa"/>
            <w:vAlign w:val="center"/>
          </w:tcPr>
          <w:p w14:paraId="4E12C63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17,76</w:t>
            </w:r>
          </w:p>
          <w:p w14:paraId="414A829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281DD6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655434BC" w14:textId="77777777" w:rsidTr="006B6A11">
        <w:tc>
          <w:tcPr>
            <w:tcW w:w="737" w:type="dxa"/>
            <w:vMerge w:val="restart"/>
            <w:vAlign w:val="center"/>
          </w:tcPr>
          <w:p w14:paraId="4E4DD5A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Объекты здравоохранения</w:t>
            </w:r>
          </w:p>
        </w:tc>
        <w:tc>
          <w:tcPr>
            <w:tcW w:w="624" w:type="dxa"/>
            <w:vMerge w:val="restart"/>
            <w:vAlign w:val="center"/>
          </w:tcPr>
          <w:p w14:paraId="1B0A760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Поликлиники</w:t>
            </w:r>
          </w:p>
        </w:tc>
        <w:tc>
          <w:tcPr>
            <w:tcW w:w="1474" w:type="dxa"/>
            <w:vAlign w:val="center"/>
          </w:tcPr>
          <w:p w14:paraId="7B5EEF3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823" w:type="dxa"/>
            <w:vAlign w:val="center"/>
          </w:tcPr>
          <w:p w14:paraId="040CEB4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56,45</w:t>
            </w:r>
          </w:p>
          <w:p w14:paraId="7EABB16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BC2953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12E41BB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56,45</w:t>
            </w:r>
          </w:p>
          <w:p w14:paraId="54079A5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2B9B0A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68BC0DA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56,45</w:t>
            </w:r>
          </w:p>
          <w:p w14:paraId="1165997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1BD282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50B9087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56,45</w:t>
            </w:r>
          </w:p>
          <w:p w14:paraId="6585FFC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0B2DB5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4894CB0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56,45</w:t>
            </w:r>
          </w:p>
          <w:p w14:paraId="0F3EB20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33F82A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6683A2D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630B2D9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EE0834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4619D01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675158F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6CE448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22270E1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4F543A2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D48EEE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2201AE8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3590EA6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37C385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1F8A6F2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1CD6BCD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517CBF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8" w:type="dxa"/>
            <w:vAlign w:val="center"/>
          </w:tcPr>
          <w:p w14:paraId="2CF7A0B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32DE318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11ECAB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4D7DDA76" w14:textId="77777777" w:rsidTr="006B6A11">
        <w:tc>
          <w:tcPr>
            <w:tcW w:w="737" w:type="dxa"/>
            <w:vMerge/>
          </w:tcPr>
          <w:p w14:paraId="6A77F11A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624" w:type="dxa"/>
            <w:vMerge/>
          </w:tcPr>
          <w:p w14:paraId="1669665D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74" w:type="dxa"/>
            <w:vAlign w:val="center"/>
          </w:tcPr>
          <w:p w14:paraId="6488B12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823" w:type="dxa"/>
            <w:vAlign w:val="center"/>
          </w:tcPr>
          <w:p w14:paraId="6B02492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9,65</w:t>
            </w:r>
          </w:p>
          <w:p w14:paraId="51BCC79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241B9B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3E7E240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9,32</w:t>
            </w:r>
          </w:p>
          <w:p w14:paraId="0839012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DED07A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594AB7F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16,61</w:t>
            </w:r>
          </w:p>
          <w:p w14:paraId="2280E1C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561DDE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568B3F4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15,51</w:t>
            </w:r>
          </w:p>
          <w:p w14:paraId="3708A9B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263C08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27DDB5D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15,21</w:t>
            </w:r>
          </w:p>
          <w:p w14:paraId="7F96A95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1EA4D9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24AF402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19,70</w:t>
            </w:r>
          </w:p>
          <w:p w14:paraId="723C9E4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A9238D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769C02A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20,27</w:t>
            </w:r>
          </w:p>
          <w:p w14:paraId="5A1E730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D2F630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7DF7DA9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23,45</w:t>
            </w:r>
          </w:p>
          <w:p w14:paraId="2888B54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F9F657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41039B8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30,11</w:t>
            </w:r>
          </w:p>
          <w:p w14:paraId="4272976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1284DC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423D681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31,19</w:t>
            </w:r>
          </w:p>
          <w:p w14:paraId="48CF4A8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36A961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8" w:type="dxa"/>
            <w:vAlign w:val="center"/>
          </w:tcPr>
          <w:p w14:paraId="3B0C34D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23,10</w:t>
            </w:r>
          </w:p>
          <w:p w14:paraId="5E54D39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745D80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55B8CA41" w14:textId="77777777" w:rsidTr="006B6A11">
        <w:tc>
          <w:tcPr>
            <w:tcW w:w="737" w:type="dxa"/>
            <w:vMerge/>
          </w:tcPr>
          <w:p w14:paraId="7032D12F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624" w:type="dxa"/>
            <w:vMerge/>
          </w:tcPr>
          <w:p w14:paraId="688FDCA0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74" w:type="dxa"/>
            <w:vAlign w:val="center"/>
          </w:tcPr>
          <w:p w14:paraId="720FDD5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823" w:type="dxa"/>
            <w:vAlign w:val="center"/>
          </w:tcPr>
          <w:p w14:paraId="65AB05B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19,22</w:t>
            </w:r>
          </w:p>
          <w:p w14:paraId="6D06C61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7EA82A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3AA304E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18,66</w:t>
            </w:r>
          </w:p>
          <w:p w14:paraId="1B00E42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C3D367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235E15B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19,02</w:t>
            </w:r>
          </w:p>
          <w:p w14:paraId="6B74F68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123B24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517C129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18,66</w:t>
            </w:r>
          </w:p>
          <w:p w14:paraId="1FE2ADF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63879A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4F9FD9D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19,03</w:t>
            </w:r>
          </w:p>
          <w:p w14:paraId="4275666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CE6279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148A22E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20,54</w:t>
            </w:r>
          </w:p>
          <w:p w14:paraId="1269B73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CA73EE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37260AE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20,64</w:t>
            </w:r>
          </w:p>
          <w:p w14:paraId="497CFCA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AF6AB5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4417829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20,92</w:t>
            </w:r>
          </w:p>
          <w:p w14:paraId="54FABDB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24CF8E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4DF5DDE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20,87</w:t>
            </w:r>
          </w:p>
          <w:p w14:paraId="6C4EF04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B64122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39195DE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20,95</w:t>
            </w:r>
          </w:p>
          <w:p w14:paraId="1D332FF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FC31B0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8" w:type="dxa"/>
            <w:vAlign w:val="center"/>
          </w:tcPr>
          <w:p w14:paraId="0AF0934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20,89</w:t>
            </w:r>
          </w:p>
          <w:p w14:paraId="4A4F5D1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1B41C9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11206BE4" w14:textId="77777777" w:rsidTr="006B6A11">
        <w:tc>
          <w:tcPr>
            <w:tcW w:w="737" w:type="dxa"/>
            <w:vMerge/>
          </w:tcPr>
          <w:p w14:paraId="2D3408D0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624" w:type="dxa"/>
            <w:vMerge w:val="restart"/>
            <w:vAlign w:val="center"/>
          </w:tcPr>
          <w:p w14:paraId="4042EE4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Больницы</w:t>
            </w:r>
          </w:p>
        </w:tc>
        <w:tc>
          <w:tcPr>
            <w:tcW w:w="1474" w:type="dxa"/>
            <w:vAlign w:val="center"/>
          </w:tcPr>
          <w:p w14:paraId="62BCD88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823" w:type="dxa"/>
            <w:vAlign w:val="center"/>
          </w:tcPr>
          <w:p w14:paraId="01CBF47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56,45</w:t>
            </w:r>
          </w:p>
          <w:p w14:paraId="086D190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C66A93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69769B3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56,45</w:t>
            </w:r>
          </w:p>
          <w:p w14:paraId="062E057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E93A62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715AFC4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56,45</w:t>
            </w:r>
          </w:p>
          <w:p w14:paraId="4A8D8AF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318BE6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574C863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56,45</w:t>
            </w:r>
          </w:p>
          <w:p w14:paraId="2DC623A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551B90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4B34C7D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56,45</w:t>
            </w:r>
          </w:p>
          <w:p w14:paraId="42E4669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F3F972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5595874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6473BB2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6DEE95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70AB386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739E9F6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7570FC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520651B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577A9BD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5B8B12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697164F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3E3BF16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CA834A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7BF82A9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7A874A8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343358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8" w:type="dxa"/>
            <w:vAlign w:val="center"/>
          </w:tcPr>
          <w:p w14:paraId="346921B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403FEAC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F1EF16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7E1D0F02" w14:textId="77777777" w:rsidTr="006B6A11">
        <w:tc>
          <w:tcPr>
            <w:tcW w:w="737" w:type="dxa"/>
            <w:vMerge/>
          </w:tcPr>
          <w:p w14:paraId="23D7D163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624" w:type="dxa"/>
            <w:vMerge/>
          </w:tcPr>
          <w:p w14:paraId="2988885A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74" w:type="dxa"/>
            <w:vAlign w:val="center"/>
          </w:tcPr>
          <w:p w14:paraId="75E39FD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823" w:type="dxa"/>
            <w:vAlign w:val="center"/>
          </w:tcPr>
          <w:p w14:paraId="3876D47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9,42</w:t>
            </w:r>
          </w:p>
          <w:p w14:paraId="41C1B44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F2D892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50F30E4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9,38</w:t>
            </w:r>
          </w:p>
          <w:p w14:paraId="1776CE3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3D1344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4BD0232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13,05</w:t>
            </w:r>
          </w:p>
          <w:p w14:paraId="0AE2277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1113AA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2D03EF8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12,33</w:t>
            </w:r>
          </w:p>
          <w:p w14:paraId="0B083C1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5F5635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41F0000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12,68</w:t>
            </w:r>
          </w:p>
          <w:p w14:paraId="2F3DF21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67C7B1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208B50C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15,21</w:t>
            </w:r>
          </w:p>
          <w:p w14:paraId="1BA62B3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0D4F02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140D650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15,52</w:t>
            </w:r>
          </w:p>
          <w:p w14:paraId="60E9901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B4A88D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756FA36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17,09</w:t>
            </w:r>
          </w:p>
          <w:p w14:paraId="56DD5CD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53FB8F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78A898A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20,70</w:t>
            </w:r>
          </w:p>
          <w:p w14:paraId="76F60BB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82CA12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43304DF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21,30</w:t>
            </w:r>
          </w:p>
          <w:p w14:paraId="2F2C821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98728A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8" w:type="dxa"/>
            <w:vAlign w:val="center"/>
          </w:tcPr>
          <w:p w14:paraId="31309F3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16,61</w:t>
            </w:r>
          </w:p>
          <w:p w14:paraId="31599C9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5D8ED8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78BCEC65" w14:textId="77777777" w:rsidTr="006B6A11">
        <w:tc>
          <w:tcPr>
            <w:tcW w:w="737" w:type="dxa"/>
            <w:vMerge/>
          </w:tcPr>
          <w:p w14:paraId="3BD5BE0E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624" w:type="dxa"/>
            <w:vMerge/>
          </w:tcPr>
          <w:p w14:paraId="11E90285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74" w:type="dxa"/>
            <w:vAlign w:val="center"/>
          </w:tcPr>
          <w:p w14:paraId="33125D3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823" w:type="dxa"/>
            <w:vAlign w:val="center"/>
          </w:tcPr>
          <w:p w14:paraId="628EE9F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15,26</w:t>
            </w:r>
          </w:p>
          <w:p w14:paraId="1FB25A2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83A926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1A0FE87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15,02</w:t>
            </w:r>
          </w:p>
          <w:p w14:paraId="6F54FB2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A34320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2F6F2F9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15,31</w:t>
            </w:r>
          </w:p>
          <w:p w14:paraId="5781D54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ADEDBD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42A43D3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15,02</w:t>
            </w:r>
          </w:p>
          <w:p w14:paraId="31CD41B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A5F086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1AD2727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15,31</w:t>
            </w:r>
          </w:p>
          <w:p w14:paraId="167D522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0C4D09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7982524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16,57</w:t>
            </w:r>
          </w:p>
          <w:p w14:paraId="179BFE9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68367C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0A315DF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16,64</w:t>
            </w:r>
          </w:p>
          <w:p w14:paraId="22EDAAD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2BEB34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38EF4EE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16,85</w:t>
            </w:r>
          </w:p>
          <w:p w14:paraId="4FB1E32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664521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01AD3C8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16,82</w:t>
            </w:r>
          </w:p>
          <w:p w14:paraId="6DF7E5A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A33077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72B3886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16,88</w:t>
            </w:r>
          </w:p>
          <w:p w14:paraId="6C84952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55B132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8" w:type="dxa"/>
            <w:vAlign w:val="center"/>
          </w:tcPr>
          <w:p w14:paraId="01FA56C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16,83</w:t>
            </w:r>
          </w:p>
          <w:p w14:paraId="7BDFA5B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DE5821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2F89FA95" w14:textId="77777777" w:rsidTr="006B6A11">
        <w:tc>
          <w:tcPr>
            <w:tcW w:w="737" w:type="dxa"/>
            <w:vMerge/>
          </w:tcPr>
          <w:p w14:paraId="02C5CD71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624" w:type="dxa"/>
            <w:vMerge w:val="restart"/>
            <w:vAlign w:val="center"/>
          </w:tcPr>
          <w:p w14:paraId="7967072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Прочие</w:t>
            </w:r>
          </w:p>
        </w:tc>
        <w:tc>
          <w:tcPr>
            <w:tcW w:w="1474" w:type="dxa"/>
            <w:vAlign w:val="center"/>
          </w:tcPr>
          <w:p w14:paraId="0089FEE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823" w:type="dxa"/>
            <w:vAlign w:val="center"/>
          </w:tcPr>
          <w:p w14:paraId="490469B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56,45</w:t>
            </w:r>
          </w:p>
          <w:p w14:paraId="49575E4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7C7B65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03AAC91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56,45</w:t>
            </w:r>
          </w:p>
          <w:p w14:paraId="49F1A55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660CB9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5A6FBA5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56,45</w:t>
            </w:r>
          </w:p>
          <w:p w14:paraId="0B4CB54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8D379E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03F8583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56,45</w:t>
            </w:r>
          </w:p>
          <w:p w14:paraId="695D839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38DD52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333713D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56,45</w:t>
            </w:r>
          </w:p>
          <w:p w14:paraId="6300A3F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A9F803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44079CD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7319E26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30EE5D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2D93C53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1901A89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FADB25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759FE61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124AA73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4FED9D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4FF8625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06E1EE9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48ACCC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7BDFCC4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53ACD10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7DAEE1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8" w:type="dxa"/>
            <w:vAlign w:val="center"/>
          </w:tcPr>
          <w:p w14:paraId="14ED340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6AF1256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034400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13A50DDC" w14:textId="77777777" w:rsidTr="006B6A11">
        <w:tc>
          <w:tcPr>
            <w:tcW w:w="737" w:type="dxa"/>
            <w:vMerge/>
          </w:tcPr>
          <w:p w14:paraId="5B5EE105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624" w:type="dxa"/>
            <w:vMerge/>
          </w:tcPr>
          <w:p w14:paraId="61EB742D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74" w:type="dxa"/>
            <w:vAlign w:val="center"/>
          </w:tcPr>
          <w:p w14:paraId="20D4C9C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823" w:type="dxa"/>
            <w:vAlign w:val="center"/>
          </w:tcPr>
          <w:p w14:paraId="1E4C97B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9,50</w:t>
            </w:r>
          </w:p>
          <w:p w14:paraId="7B649CC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DDF1D3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537187B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9,36</w:t>
            </w:r>
          </w:p>
          <w:p w14:paraId="45719B6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262AEC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0ED800A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14,37</w:t>
            </w:r>
          </w:p>
          <w:p w14:paraId="0F9CEF6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2988D1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0168B8C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13,50</w:t>
            </w:r>
          </w:p>
          <w:p w14:paraId="298601A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4F9A56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484B47E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13,61</w:t>
            </w:r>
          </w:p>
          <w:p w14:paraId="0B13600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15881C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3B778BD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16,85</w:t>
            </w:r>
          </w:p>
          <w:p w14:paraId="743C2A5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332421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7A1E8CE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17,27</w:t>
            </w:r>
          </w:p>
          <w:p w14:paraId="011143C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E610D1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3C3F29B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19,43</w:t>
            </w:r>
          </w:p>
          <w:p w14:paraId="5E30C72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0543D9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0ACAB1D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24,16</w:t>
            </w:r>
          </w:p>
          <w:p w14:paraId="1D14D6C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381469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517D2F8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24,93</w:t>
            </w:r>
          </w:p>
          <w:p w14:paraId="4A95E5E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3A192C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8" w:type="dxa"/>
            <w:vAlign w:val="center"/>
          </w:tcPr>
          <w:p w14:paraId="1889B20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19,00</w:t>
            </w:r>
          </w:p>
          <w:p w14:paraId="7580154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DBE2BD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493802F0" w14:textId="77777777" w:rsidTr="006B6A11">
        <w:tc>
          <w:tcPr>
            <w:tcW w:w="737" w:type="dxa"/>
            <w:vMerge/>
          </w:tcPr>
          <w:p w14:paraId="3E116539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624" w:type="dxa"/>
            <w:vMerge/>
          </w:tcPr>
          <w:p w14:paraId="3C650D4E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74" w:type="dxa"/>
            <w:vAlign w:val="center"/>
          </w:tcPr>
          <w:p w14:paraId="0BBC3BC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823" w:type="dxa"/>
            <w:vAlign w:val="center"/>
          </w:tcPr>
          <w:p w14:paraId="4F4D53D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17,01</w:t>
            </w:r>
          </w:p>
          <w:p w14:paraId="6495910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8E9AF6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17FAF7E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16,62</w:t>
            </w:r>
          </w:p>
          <w:p w14:paraId="120551E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124D85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2D8CB3B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16,95</w:t>
            </w:r>
          </w:p>
          <w:p w14:paraId="09D71DD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C9FA67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33C18D9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16,62</w:t>
            </w:r>
          </w:p>
          <w:p w14:paraId="23612DA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2210CB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28F10F3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16,95</w:t>
            </w:r>
          </w:p>
          <w:p w14:paraId="42E2535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FA391E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4120792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18,32</w:t>
            </w:r>
          </w:p>
          <w:p w14:paraId="15D5606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5DF497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52117CF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18,41</w:t>
            </w:r>
          </w:p>
          <w:p w14:paraId="03F3244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1C3CC3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6F7EA06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18,66</w:t>
            </w:r>
          </w:p>
          <w:p w14:paraId="67DBF59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C68A26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552B246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18,61</w:t>
            </w:r>
          </w:p>
          <w:p w14:paraId="731F8AD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C1EE9C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68FC02D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18,68</w:t>
            </w:r>
          </w:p>
          <w:p w14:paraId="2706A44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4D87F3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8" w:type="dxa"/>
            <w:vAlign w:val="center"/>
          </w:tcPr>
          <w:p w14:paraId="4095823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18,63</w:t>
            </w:r>
          </w:p>
          <w:p w14:paraId="42B1C0B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83AF78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3ED05476" w14:textId="77777777" w:rsidTr="006B6A11">
        <w:tc>
          <w:tcPr>
            <w:tcW w:w="1361" w:type="dxa"/>
            <w:gridSpan w:val="2"/>
            <w:vMerge w:val="restart"/>
            <w:vAlign w:val="center"/>
          </w:tcPr>
          <w:p w14:paraId="04D590C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Объекты спортивного назначения</w:t>
            </w:r>
          </w:p>
        </w:tc>
        <w:tc>
          <w:tcPr>
            <w:tcW w:w="1474" w:type="dxa"/>
            <w:vAlign w:val="center"/>
          </w:tcPr>
          <w:p w14:paraId="1020B34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823" w:type="dxa"/>
            <w:vAlign w:val="center"/>
          </w:tcPr>
          <w:p w14:paraId="5189B9F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56,45</w:t>
            </w:r>
          </w:p>
          <w:p w14:paraId="2BAF8A5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85B67D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35AAEE4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56,45</w:t>
            </w:r>
          </w:p>
          <w:p w14:paraId="798417D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B92C10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28053A5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56,45</w:t>
            </w:r>
          </w:p>
          <w:p w14:paraId="6B9BBF9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111251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19C8061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56,45</w:t>
            </w:r>
          </w:p>
          <w:p w14:paraId="299DB4E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232165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76904E0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56,45</w:t>
            </w:r>
          </w:p>
          <w:p w14:paraId="190DC8B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0D9150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6308888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5969AA5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5B8672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4E5B238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196FE23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4472E5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69C9232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6455A84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526100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60419AA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4FD70F2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86C0E4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346C707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3F245C2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0F1125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8" w:type="dxa"/>
            <w:vAlign w:val="center"/>
          </w:tcPr>
          <w:p w14:paraId="6B59BEA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6CF473F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911E6C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3DA25E96" w14:textId="77777777" w:rsidTr="006B6A11">
        <w:tc>
          <w:tcPr>
            <w:tcW w:w="1361" w:type="dxa"/>
            <w:gridSpan w:val="2"/>
            <w:vMerge/>
          </w:tcPr>
          <w:p w14:paraId="594514CC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74" w:type="dxa"/>
            <w:vAlign w:val="center"/>
          </w:tcPr>
          <w:p w14:paraId="4A3BBF7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823" w:type="dxa"/>
            <w:vAlign w:val="center"/>
          </w:tcPr>
          <w:p w14:paraId="712CD42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8,33</w:t>
            </w:r>
          </w:p>
          <w:p w14:paraId="5FD4B90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ECB5D5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5AC7DE7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8,48</w:t>
            </w:r>
          </w:p>
          <w:p w14:paraId="40AE66C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DA8C6B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4EDB403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11,31</w:t>
            </w:r>
          </w:p>
          <w:p w14:paraId="4C3AE4E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A6B6B5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5602067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10,94</w:t>
            </w:r>
          </w:p>
          <w:p w14:paraId="26BF6BA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891F71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32C18FF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10,92</w:t>
            </w:r>
          </w:p>
          <w:p w14:paraId="46BBCED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DF9FF9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6ACF31A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12,94</w:t>
            </w:r>
          </w:p>
          <w:p w14:paraId="29AFA4F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2574E8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7A6D360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13,17</w:t>
            </w:r>
          </w:p>
          <w:p w14:paraId="4ABDF32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426AFF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0B3A179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14,41</w:t>
            </w:r>
          </w:p>
          <w:p w14:paraId="4EA7A27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00FB7C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460AD26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17,68</w:t>
            </w:r>
          </w:p>
          <w:p w14:paraId="28372D6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7D4F29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6F6CBEC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18,36</w:t>
            </w:r>
          </w:p>
          <w:p w14:paraId="39E01CF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5C49BA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8" w:type="dxa"/>
            <w:vAlign w:val="center"/>
          </w:tcPr>
          <w:p w14:paraId="42953B8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14,93</w:t>
            </w:r>
          </w:p>
          <w:p w14:paraId="7219714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51C66D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2FB67C05" w14:textId="77777777" w:rsidTr="006B6A11">
        <w:tc>
          <w:tcPr>
            <w:tcW w:w="1361" w:type="dxa"/>
            <w:gridSpan w:val="2"/>
            <w:vMerge/>
          </w:tcPr>
          <w:p w14:paraId="19136C79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74" w:type="dxa"/>
            <w:vAlign w:val="center"/>
          </w:tcPr>
          <w:p w14:paraId="1935187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823" w:type="dxa"/>
            <w:vAlign w:val="center"/>
          </w:tcPr>
          <w:p w14:paraId="24F8D4D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14,56</w:t>
            </w:r>
          </w:p>
          <w:p w14:paraId="790A11B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257BDD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4B1A482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14,40</w:t>
            </w:r>
          </w:p>
          <w:p w14:paraId="4A4EEDB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1024E6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6085FBB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14,72</w:t>
            </w:r>
          </w:p>
          <w:p w14:paraId="0F1572F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4E85A6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20DFFD4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14,40</w:t>
            </w:r>
          </w:p>
          <w:p w14:paraId="4C035B1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7C9545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41B5A48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14,73</w:t>
            </w:r>
          </w:p>
          <w:p w14:paraId="707508A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4DB0C4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7272A61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15,64</w:t>
            </w:r>
          </w:p>
          <w:p w14:paraId="335A468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94F727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67E6400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15,82</w:t>
            </w:r>
          </w:p>
          <w:p w14:paraId="07322FD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B6338C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18852D8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16,13</w:t>
            </w:r>
          </w:p>
          <w:p w14:paraId="4830D06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3B83EB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1E4A9B8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16,08</w:t>
            </w:r>
          </w:p>
          <w:p w14:paraId="2F3DEBA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5863C6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39C9553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16,16</w:t>
            </w:r>
          </w:p>
          <w:p w14:paraId="7BD66E8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C5A10B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8" w:type="dxa"/>
            <w:vAlign w:val="center"/>
          </w:tcPr>
          <w:p w14:paraId="563F619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16,01</w:t>
            </w:r>
          </w:p>
          <w:p w14:paraId="588FD17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063CCD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3420D683" w14:textId="77777777" w:rsidTr="006B6A11">
        <w:tc>
          <w:tcPr>
            <w:tcW w:w="1361" w:type="dxa"/>
            <w:gridSpan w:val="2"/>
            <w:vMerge w:val="restart"/>
            <w:vAlign w:val="center"/>
          </w:tcPr>
          <w:p w14:paraId="06C0A7D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Объекты культуры</w:t>
            </w:r>
          </w:p>
        </w:tc>
        <w:tc>
          <w:tcPr>
            <w:tcW w:w="1474" w:type="dxa"/>
            <w:vAlign w:val="center"/>
          </w:tcPr>
          <w:p w14:paraId="27F34BF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823" w:type="dxa"/>
            <w:vAlign w:val="center"/>
          </w:tcPr>
          <w:p w14:paraId="3BB5A49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56,45</w:t>
            </w:r>
          </w:p>
          <w:p w14:paraId="4278CDC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F7A8A8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0B2245D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56,45</w:t>
            </w:r>
          </w:p>
          <w:p w14:paraId="3CDD7A2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7A332F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6AE6BB3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56,45</w:t>
            </w:r>
          </w:p>
          <w:p w14:paraId="30A9217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376C9F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5F3012B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56,45</w:t>
            </w:r>
          </w:p>
          <w:p w14:paraId="524A5FC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A492DB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346B5F7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56,45</w:t>
            </w:r>
          </w:p>
          <w:p w14:paraId="163ACCA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8C9C36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1F5A7B7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6D3E984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563FFA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3852B3C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57C8CA6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D092F0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745DEB1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520FEEF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84FB3C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34B0B3A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79E9101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D1C31C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3DAF7CA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104F1F1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66977B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8" w:type="dxa"/>
            <w:vAlign w:val="center"/>
          </w:tcPr>
          <w:p w14:paraId="5721D18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477067D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E4D3CC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0A53049E" w14:textId="77777777" w:rsidTr="006B6A11">
        <w:tc>
          <w:tcPr>
            <w:tcW w:w="1361" w:type="dxa"/>
            <w:gridSpan w:val="2"/>
            <w:vMerge/>
          </w:tcPr>
          <w:p w14:paraId="6AD238FA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74" w:type="dxa"/>
            <w:vAlign w:val="center"/>
          </w:tcPr>
          <w:p w14:paraId="1DE0C36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823" w:type="dxa"/>
            <w:vAlign w:val="center"/>
          </w:tcPr>
          <w:p w14:paraId="52B55EE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9,90</w:t>
            </w:r>
          </w:p>
          <w:p w14:paraId="1306698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80B674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6886566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9,52</w:t>
            </w:r>
          </w:p>
          <w:p w14:paraId="04AD831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F89C7E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33C64FD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14,92</w:t>
            </w:r>
          </w:p>
          <w:p w14:paraId="59F0E48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97C2CE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7BD4025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14,08</w:t>
            </w:r>
          </w:p>
          <w:p w14:paraId="0F6AD50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07BD03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78EF201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13,84</w:t>
            </w:r>
          </w:p>
          <w:p w14:paraId="08B03F2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C7442D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4335135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17,20</w:t>
            </w:r>
          </w:p>
          <w:p w14:paraId="6634A7E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D1B4AC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6B115F2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17,56</w:t>
            </w:r>
          </w:p>
          <w:p w14:paraId="147D573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7874A8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0C42A7F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20,42</w:t>
            </w:r>
          </w:p>
          <w:p w14:paraId="743335F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BA9AF7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67BCB88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24,94</w:t>
            </w:r>
          </w:p>
          <w:p w14:paraId="4DFEEBB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7A6279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4C4ACB9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25,78</w:t>
            </w:r>
          </w:p>
          <w:p w14:paraId="6C70341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78C56D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8" w:type="dxa"/>
            <w:vAlign w:val="center"/>
          </w:tcPr>
          <w:p w14:paraId="4DEB436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19,62</w:t>
            </w:r>
          </w:p>
          <w:p w14:paraId="5585981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12883C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375229CD" w14:textId="77777777" w:rsidTr="006B6A11">
        <w:tc>
          <w:tcPr>
            <w:tcW w:w="1361" w:type="dxa"/>
            <w:gridSpan w:val="2"/>
            <w:vMerge/>
          </w:tcPr>
          <w:p w14:paraId="2DE4C6CA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74" w:type="dxa"/>
            <w:vAlign w:val="center"/>
          </w:tcPr>
          <w:p w14:paraId="3CAB0AD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823" w:type="dxa"/>
            <w:vAlign w:val="center"/>
          </w:tcPr>
          <w:p w14:paraId="08CC897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17,43</w:t>
            </w:r>
          </w:p>
          <w:p w14:paraId="29C1FC1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1F1974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7C44BE0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17,22</w:t>
            </w:r>
          </w:p>
          <w:p w14:paraId="743BFB5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C2569B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0255146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17,54</w:t>
            </w:r>
          </w:p>
          <w:p w14:paraId="14FC907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83F891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787B0FF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17,22</w:t>
            </w:r>
          </w:p>
          <w:p w14:paraId="24217EE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40E590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257A5E1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17,55</w:t>
            </w:r>
          </w:p>
          <w:p w14:paraId="6277D46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A1C0A3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10C0026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18,98</w:t>
            </w:r>
          </w:p>
          <w:p w14:paraId="3128BB8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2AFE86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3173FC5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19,07</w:t>
            </w:r>
          </w:p>
          <w:p w14:paraId="49A409D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51A807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54BECBF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19,33</w:t>
            </w:r>
          </w:p>
          <w:p w14:paraId="36A2A24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8398EA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7322BAB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19,28</w:t>
            </w:r>
          </w:p>
          <w:p w14:paraId="1660F53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0ABFB7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00DA34A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19,35</w:t>
            </w:r>
          </w:p>
          <w:p w14:paraId="4E22EE9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D28F83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8" w:type="dxa"/>
            <w:vAlign w:val="center"/>
          </w:tcPr>
          <w:p w14:paraId="17C752F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19,29</w:t>
            </w:r>
          </w:p>
          <w:p w14:paraId="54C6804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E35217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3BC3E115" w14:textId="77777777" w:rsidTr="006B6A11">
        <w:tc>
          <w:tcPr>
            <w:tcW w:w="1361" w:type="dxa"/>
            <w:gridSpan w:val="2"/>
            <w:vMerge w:val="restart"/>
            <w:vAlign w:val="center"/>
          </w:tcPr>
          <w:p w14:paraId="661A673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Котельные</w:t>
            </w:r>
          </w:p>
        </w:tc>
        <w:tc>
          <w:tcPr>
            <w:tcW w:w="1474" w:type="dxa"/>
            <w:vAlign w:val="center"/>
          </w:tcPr>
          <w:p w14:paraId="1DF6058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823" w:type="dxa"/>
            <w:vAlign w:val="center"/>
          </w:tcPr>
          <w:p w14:paraId="023F5C3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56,45</w:t>
            </w:r>
          </w:p>
          <w:p w14:paraId="53C0B49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2DC06A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6DF9102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56,45</w:t>
            </w:r>
          </w:p>
          <w:p w14:paraId="06EEC62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134690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22AD5D5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56,45</w:t>
            </w:r>
          </w:p>
          <w:p w14:paraId="6FE20CB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E0DF6C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08C23DA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56,45</w:t>
            </w:r>
          </w:p>
          <w:p w14:paraId="1EC3794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C102AD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2348BE6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56,45</w:t>
            </w:r>
          </w:p>
          <w:p w14:paraId="38BDE4D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7FFE68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5F3B1F7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7A32AC9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514C61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0900767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71CC79D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C6BB83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5B8751A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7155340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CBB17F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6093239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07C92F0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C1CCFF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0864179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02E8FCC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F3635B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8" w:type="dxa"/>
            <w:vAlign w:val="center"/>
          </w:tcPr>
          <w:p w14:paraId="1DB8462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4168941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405561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6B326F60" w14:textId="77777777" w:rsidTr="006B6A11">
        <w:tc>
          <w:tcPr>
            <w:tcW w:w="1361" w:type="dxa"/>
            <w:gridSpan w:val="2"/>
            <w:vMerge/>
          </w:tcPr>
          <w:p w14:paraId="649EB5B9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74" w:type="dxa"/>
            <w:vAlign w:val="center"/>
          </w:tcPr>
          <w:p w14:paraId="37AE64E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823" w:type="dxa"/>
            <w:vAlign w:val="center"/>
          </w:tcPr>
          <w:p w14:paraId="3861E4E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8,68</w:t>
            </w:r>
          </w:p>
          <w:p w14:paraId="1E9877B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A34BD7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34550A8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8,59</w:t>
            </w:r>
          </w:p>
          <w:p w14:paraId="3D81621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79BE02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21F3C21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11,77</w:t>
            </w:r>
          </w:p>
          <w:p w14:paraId="1F69B87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5D7358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1C2C622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11,42</w:t>
            </w:r>
          </w:p>
          <w:p w14:paraId="6DBDD57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6B346F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46B7556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11,59</w:t>
            </w:r>
          </w:p>
          <w:p w14:paraId="0254A6D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492409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79C454D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13,63</w:t>
            </w:r>
          </w:p>
          <w:p w14:paraId="7BF8B71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F9487A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5025089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13,96</w:t>
            </w:r>
          </w:p>
          <w:p w14:paraId="37C6F9B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766ED8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72B2F3C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17,73</w:t>
            </w:r>
          </w:p>
          <w:p w14:paraId="56404D0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BD6DC2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7CC7C3B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18,99</w:t>
            </w:r>
          </w:p>
          <w:p w14:paraId="16AD1D4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A48EAC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2A62F6A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20,02</w:t>
            </w:r>
          </w:p>
          <w:p w14:paraId="319C7CB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B6A615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8" w:type="dxa"/>
            <w:vAlign w:val="center"/>
          </w:tcPr>
          <w:p w14:paraId="1B24F1B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15,57</w:t>
            </w:r>
          </w:p>
          <w:p w14:paraId="7358D7C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25B149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67AEE59F" w14:textId="77777777" w:rsidTr="006B6A11">
        <w:tc>
          <w:tcPr>
            <w:tcW w:w="1361" w:type="dxa"/>
            <w:gridSpan w:val="2"/>
            <w:vMerge/>
          </w:tcPr>
          <w:p w14:paraId="08E79364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74" w:type="dxa"/>
            <w:vAlign w:val="center"/>
          </w:tcPr>
          <w:p w14:paraId="370E0AD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823" w:type="dxa"/>
            <w:vAlign w:val="center"/>
          </w:tcPr>
          <w:p w14:paraId="30C1C33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13,85</w:t>
            </w:r>
          </w:p>
          <w:p w14:paraId="146A5C1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F5C7D2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2A3B33D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13,67</w:t>
            </w:r>
          </w:p>
          <w:p w14:paraId="3C4088B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2C889A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32558A9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13,97</w:t>
            </w:r>
          </w:p>
          <w:p w14:paraId="16B34C5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783FB3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1D488E5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13,67</w:t>
            </w:r>
          </w:p>
          <w:p w14:paraId="0389B67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528B2D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1560C46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13,97</w:t>
            </w:r>
          </w:p>
          <w:p w14:paraId="3C5AAFE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E1A212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4B75D96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14,83</w:t>
            </w:r>
          </w:p>
          <w:p w14:paraId="0321821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789292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23FD048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15,01</w:t>
            </w:r>
          </w:p>
          <w:p w14:paraId="3CA4935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0B4CBE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02FEC38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15,31</w:t>
            </w:r>
          </w:p>
          <w:p w14:paraId="029F890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D59995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315D1C8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15,26</w:t>
            </w:r>
          </w:p>
          <w:p w14:paraId="5C1C75D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AE2345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62FEC90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15,34</w:t>
            </w:r>
          </w:p>
          <w:p w14:paraId="63728F5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CF2FF1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8" w:type="dxa"/>
            <w:vAlign w:val="center"/>
          </w:tcPr>
          <w:p w14:paraId="5130C51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15,20</w:t>
            </w:r>
          </w:p>
          <w:p w14:paraId="5705AB8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F91CE9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6742EB2E" w14:textId="77777777" w:rsidTr="006B6A11">
        <w:tc>
          <w:tcPr>
            <w:tcW w:w="1361" w:type="dxa"/>
            <w:gridSpan w:val="2"/>
            <w:vMerge w:val="restart"/>
            <w:vAlign w:val="center"/>
          </w:tcPr>
          <w:p w14:paraId="3BABE72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Очистные сооружения</w:t>
            </w:r>
          </w:p>
        </w:tc>
        <w:tc>
          <w:tcPr>
            <w:tcW w:w="1474" w:type="dxa"/>
            <w:vAlign w:val="center"/>
          </w:tcPr>
          <w:p w14:paraId="4CCF3CE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823" w:type="dxa"/>
            <w:vAlign w:val="center"/>
          </w:tcPr>
          <w:p w14:paraId="455F2D5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56,45</w:t>
            </w:r>
          </w:p>
          <w:p w14:paraId="6F5A9BB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214E87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7727ECF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56,45</w:t>
            </w:r>
          </w:p>
          <w:p w14:paraId="51BB56C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AFC783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629DB09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56,45</w:t>
            </w:r>
          </w:p>
          <w:p w14:paraId="568CC1C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0F22A0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1544619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56,45</w:t>
            </w:r>
          </w:p>
          <w:p w14:paraId="7B606CC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D397AA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61238F1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56,45</w:t>
            </w:r>
          </w:p>
          <w:p w14:paraId="2C36570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BB66FC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60EC02C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5932ACE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82037B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570655D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2918550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582B64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229869C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4C1E23B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B4E424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4451B39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0D62EC1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706FD9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523BC3F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59DA2F2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24FC32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8" w:type="dxa"/>
            <w:vAlign w:val="center"/>
          </w:tcPr>
          <w:p w14:paraId="68FDD2A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6C865E2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9D7CF9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04A85B0B" w14:textId="77777777" w:rsidTr="006B6A11">
        <w:tc>
          <w:tcPr>
            <w:tcW w:w="1361" w:type="dxa"/>
            <w:gridSpan w:val="2"/>
            <w:vMerge/>
          </w:tcPr>
          <w:p w14:paraId="0D452725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74" w:type="dxa"/>
            <w:vAlign w:val="center"/>
          </w:tcPr>
          <w:p w14:paraId="30FB6B5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823" w:type="dxa"/>
            <w:vAlign w:val="center"/>
          </w:tcPr>
          <w:p w14:paraId="3851CB9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10,19</w:t>
            </w:r>
          </w:p>
          <w:p w14:paraId="34FC114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530D90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7E03509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11,89</w:t>
            </w:r>
          </w:p>
          <w:p w14:paraId="60368EC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810933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1EEC181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14,50</w:t>
            </w:r>
          </w:p>
          <w:p w14:paraId="6265214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CBA11A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69443FB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13,46</w:t>
            </w:r>
          </w:p>
          <w:p w14:paraId="7A4CEF3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48344B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6AEEF71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15,31</w:t>
            </w:r>
          </w:p>
          <w:p w14:paraId="6C892D0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590538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6CE07B7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16,74</w:t>
            </w:r>
          </w:p>
          <w:p w14:paraId="7AED6AE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12A344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4B232E2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18,94</w:t>
            </w:r>
          </w:p>
          <w:p w14:paraId="1FAD684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A864B4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6D01BFD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20,77</w:t>
            </w:r>
          </w:p>
          <w:p w14:paraId="7728D8D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514A6F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34566EB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25,09</w:t>
            </w:r>
          </w:p>
          <w:p w14:paraId="72E1DDE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E0B0A6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689B452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27,91</w:t>
            </w:r>
          </w:p>
          <w:p w14:paraId="27B9797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1755A7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8" w:type="dxa"/>
            <w:vAlign w:val="center"/>
          </w:tcPr>
          <w:p w14:paraId="5E1D573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19,11</w:t>
            </w:r>
          </w:p>
          <w:p w14:paraId="26A7786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1C1D8D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69EBF8C5" w14:textId="77777777" w:rsidTr="006B6A11">
        <w:tc>
          <w:tcPr>
            <w:tcW w:w="1361" w:type="dxa"/>
            <w:gridSpan w:val="2"/>
            <w:vMerge/>
          </w:tcPr>
          <w:p w14:paraId="49B96B8C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74" w:type="dxa"/>
            <w:vAlign w:val="center"/>
          </w:tcPr>
          <w:p w14:paraId="695FAD5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823" w:type="dxa"/>
            <w:vAlign w:val="center"/>
          </w:tcPr>
          <w:p w14:paraId="1688FAA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16,93</w:t>
            </w:r>
          </w:p>
          <w:p w14:paraId="2005C18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7DE032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3B2ACD7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16,82</w:t>
            </w:r>
          </w:p>
          <w:p w14:paraId="7419758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FBF467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37FFFFF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17,18</w:t>
            </w:r>
          </w:p>
          <w:p w14:paraId="730B059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8E326F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0D59830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16,82</w:t>
            </w:r>
          </w:p>
          <w:p w14:paraId="3E03919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9F4E14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3272A2E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17,18</w:t>
            </w:r>
          </w:p>
          <w:p w14:paraId="72E0506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279937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2D1B862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18,07</w:t>
            </w:r>
          </w:p>
          <w:p w14:paraId="13F6C0B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C4CF76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2FBD694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18,56</w:t>
            </w:r>
          </w:p>
          <w:p w14:paraId="107D216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B7797B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2603B71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19,05</w:t>
            </w:r>
          </w:p>
          <w:p w14:paraId="77930FD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FD3B74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582BB2C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18,96</w:t>
            </w:r>
          </w:p>
          <w:p w14:paraId="1F756F4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73AD67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2742DE7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19,09</w:t>
            </w:r>
          </w:p>
          <w:p w14:paraId="4B5C398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C184E9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8" w:type="dxa"/>
            <w:vAlign w:val="center"/>
          </w:tcPr>
          <w:p w14:paraId="3B8B6FB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18,69</w:t>
            </w:r>
          </w:p>
          <w:p w14:paraId="6F4A75A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691941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3AE70A85" w14:textId="77777777" w:rsidTr="006B6A11">
        <w:tc>
          <w:tcPr>
            <w:tcW w:w="1361" w:type="dxa"/>
            <w:gridSpan w:val="2"/>
            <w:vMerge w:val="restart"/>
            <w:vAlign w:val="center"/>
          </w:tcPr>
          <w:p w14:paraId="1CB38E6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Внешние инженерные сети теплоснабжения</w:t>
            </w:r>
          </w:p>
        </w:tc>
        <w:tc>
          <w:tcPr>
            <w:tcW w:w="1474" w:type="dxa"/>
            <w:vAlign w:val="center"/>
          </w:tcPr>
          <w:p w14:paraId="2F6B1AC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823" w:type="dxa"/>
            <w:vAlign w:val="center"/>
          </w:tcPr>
          <w:p w14:paraId="3AEE11F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56,45</w:t>
            </w:r>
          </w:p>
          <w:p w14:paraId="5A33FEE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7C5E8E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1E841C9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56,45</w:t>
            </w:r>
          </w:p>
          <w:p w14:paraId="4D48A0D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64E705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3A3830C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56,45</w:t>
            </w:r>
          </w:p>
          <w:p w14:paraId="18B3989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CF0791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7063659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56,45</w:t>
            </w:r>
          </w:p>
          <w:p w14:paraId="303C343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0ABA88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246C08C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56,45</w:t>
            </w:r>
          </w:p>
          <w:p w14:paraId="5F99585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8DED53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37A6E0D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180BAE7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330940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49AA812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2D29245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E62C99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4EDB4B2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4DDE75E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A5DDFE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2E62A71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19B0C37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D48A41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56CB249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4A46F3A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EFEBFE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8" w:type="dxa"/>
            <w:vAlign w:val="center"/>
          </w:tcPr>
          <w:p w14:paraId="2E1530D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7DFFE18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C7CCD9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60BB109C" w14:textId="77777777" w:rsidTr="006B6A11">
        <w:tc>
          <w:tcPr>
            <w:tcW w:w="1361" w:type="dxa"/>
            <w:gridSpan w:val="2"/>
            <w:vMerge/>
          </w:tcPr>
          <w:p w14:paraId="4C8B57CC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74" w:type="dxa"/>
            <w:vAlign w:val="center"/>
          </w:tcPr>
          <w:p w14:paraId="18B411E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823" w:type="dxa"/>
            <w:vAlign w:val="center"/>
          </w:tcPr>
          <w:p w14:paraId="4F1F171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9,31</w:t>
            </w:r>
          </w:p>
          <w:p w14:paraId="76C4CCB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6EDF3F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21B4941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9,73</w:t>
            </w:r>
          </w:p>
          <w:p w14:paraId="27A2C02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9B1702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1729656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10,39</w:t>
            </w:r>
          </w:p>
          <w:p w14:paraId="2A2438A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A9EFBE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5033539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9,66</w:t>
            </w:r>
          </w:p>
          <w:p w14:paraId="5C1BA7C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C00F6F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3C0ED12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10,36</w:t>
            </w:r>
          </w:p>
          <w:p w14:paraId="1F7B595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A1FBFC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0F0C958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10,68</w:t>
            </w:r>
          </w:p>
          <w:p w14:paraId="70D10EE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F36340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7D769E5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10,51</w:t>
            </w:r>
          </w:p>
          <w:p w14:paraId="4AA4AF5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AE6964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6B1F480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10,73</w:t>
            </w:r>
          </w:p>
          <w:p w14:paraId="2A1B1D8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D483D3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07619F9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11,34</w:t>
            </w:r>
          </w:p>
          <w:p w14:paraId="4734C65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EAABB7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06E5E03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11,86</w:t>
            </w:r>
          </w:p>
          <w:p w14:paraId="3BD6F1E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00BCC1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8" w:type="dxa"/>
            <w:vAlign w:val="center"/>
          </w:tcPr>
          <w:p w14:paraId="1FA0802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10,95</w:t>
            </w:r>
          </w:p>
          <w:p w14:paraId="6B60C85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AF33EB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6BF77A52" w14:textId="77777777" w:rsidTr="006B6A11">
        <w:tc>
          <w:tcPr>
            <w:tcW w:w="1361" w:type="dxa"/>
            <w:gridSpan w:val="2"/>
            <w:vMerge/>
          </w:tcPr>
          <w:p w14:paraId="037907D1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74" w:type="dxa"/>
            <w:vAlign w:val="center"/>
          </w:tcPr>
          <w:p w14:paraId="552D99E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823" w:type="dxa"/>
            <w:vAlign w:val="center"/>
          </w:tcPr>
          <w:p w14:paraId="5176A0A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16,36</w:t>
            </w:r>
          </w:p>
          <w:p w14:paraId="4EFE80D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4A24F5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31CB7BA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16,28</w:t>
            </w:r>
          </w:p>
          <w:p w14:paraId="6653797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B6825E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5583981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16,57</w:t>
            </w:r>
          </w:p>
          <w:p w14:paraId="346E7D8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DD26F5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5D0671D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16,28</w:t>
            </w:r>
          </w:p>
          <w:p w14:paraId="5B4AFE8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71379A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712FCC9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16,57</w:t>
            </w:r>
          </w:p>
          <w:p w14:paraId="51C9C36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459555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322C33D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17,35</w:t>
            </w:r>
          </w:p>
          <w:p w14:paraId="64CE7AC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04907C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6CBCFF5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18,07</w:t>
            </w:r>
          </w:p>
          <w:p w14:paraId="299C8B7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59F2C9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767DBCC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18,67</w:t>
            </w:r>
          </w:p>
          <w:p w14:paraId="50C0BD5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D2CADB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061109A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18,56</w:t>
            </w:r>
          </w:p>
          <w:p w14:paraId="56ACA3D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81623D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446A5D9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18,72</w:t>
            </w:r>
          </w:p>
          <w:p w14:paraId="3F95BD0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E80A3F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8" w:type="dxa"/>
            <w:vAlign w:val="center"/>
          </w:tcPr>
          <w:p w14:paraId="581ECA9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18,10</w:t>
            </w:r>
          </w:p>
          <w:p w14:paraId="304FD65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1DF3B6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0C2107B8" w14:textId="77777777" w:rsidTr="006B6A11">
        <w:tc>
          <w:tcPr>
            <w:tcW w:w="1361" w:type="dxa"/>
            <w:gridSpan w:val="2"/>
            <w:vMerge w:val="restart"/>
            <w:vAlign w:val="center"/>
          </w:tcPr>
          <w:p w14:paraId="101C7EB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Внешние инженерные сети водопровода</w:t>
            </w:r>
          </w:p>
        </w:tc>
        <w:tc>
          <w:tcPr>
            <w:tcW w:w="1474" w:type="dxa"/>
            <w:vAlign w:val="center"/>
          </w:tcPr>
          <w:p w14:paraId="30355A9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823" w:type="dxa"/>
            <w:vAlign w:val="center"/>
          </w:tcPr>
          <w:p w14:paraId="09E12A3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56,45</w:t>
            </w:r>
          </w:p>
          <w:p w14:paraId="1E1D9E9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15A683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345DD46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56,45</w:t>
            </w:r>
          </w:p>
          <w:p w14:paraId="0EA9A6E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D754DC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3834AA6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56,45</w:t>
            </w:r>
          </w:p>
          <w:p w14:paraId="577ACBB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CE7486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6FD1BEC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56,45</w:t>
            </w:r>
          </w:p>
          <w:p w14:paraId="5C91DCC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2D0509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6CB1239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56,45</w:t>
            </w:r>
          </w:p>
          <w:p w14:paraId="62B0786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707178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561F4EC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0A1EA20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43AD00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6F4C063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529866F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BB3080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5E48609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19AD7AF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F52F28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1C2E0F1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2E06939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D59E43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0C943D2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2DFB366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9638FA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8" w:type="dxa"/>
            <w:vAlign w:val="center"/>
          </w:tcPr>
          <w:p w14:paraId="1B899E0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09814A0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001478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610C796C" w14:textId="77777777" w:rsidTr="006B6A11">
        <w:tc>
          <w:tcPr>
            <w:tcW w:w="1361" w:type="dxa"/>
            <w:gridSpan w:val="2"/>
            <w:vMerge/>
          </w:tcPr>
          <w:p w14:paraId="6A31C7E0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74" w:type="dxa"/>
            <w:vAlign w:val="center"/>
          </w:tcPr>
          <w:p w14:paraId="12CDD8C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823" w:type="dxa"/>
            <w:vAlign w:val="center"/>
          </w:tcPr>
          <w:p w14:paraId="7E01520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5,04</w:t>
            </w:r>
          </w:p>
          <w:p w14:paraId="13B4E8A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E4E304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389FC77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5,02</w:t>
            </w:r>
          </w:p>
          <w:p w14:paraId="64B3599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F802B3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03072D3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5,59</w:t>
            </w:r>
          </w:p>
          <w:p w14:paraId="455E1BA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656AD0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0637F51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5,53</w:t>
            </w:r>
          </w:p>
          <w:p w14:paraId="2BC1C17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3275A0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57B5A50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5,48</w:t>
            </w:r>
          </w:p>
          <w:p w14:paraId="6E89836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C83735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49ECB7E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5,99</w:t>
            </w:r>
          </w:p>
          <w:p w14:paraId="195911C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90CFEB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5294045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6,07</w:t>
            </w:r>
          </w:p>
          <w:p w14:paraId="1376C23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E0483B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1E3D692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6,28</w:t>
            </w:r>
          </w:p>
          <w:p w14:paraId="34F8ECE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CA5B9B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0CD303E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6,87</w:t>
            </w:r>
          </w:p>
          <w:p w14:paraId="1649FEB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FBCF8F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7FA6D5D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6,95</w:t>
            </w:r>
          </w:p>
          <w:p w14:paraId="3E66A45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2BACA8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8" w:type="dxa"/>
            <w:vAlign w:val="center"/>
          </w:tcPr>
          <w:p w14:paraId="52F7CC9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6,22</w:t>
            </w:r>
          </w:p>
          <w:p w14:paraId="076FD3B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81AA3D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6B05F910" w14:textId="77777777" w:rsidTr="006B6A11">
        <w:tc>
          <w:tcPr>
            <w:tcW w:w="1361" w:type="dxa"/>
            <w:gridSpan w:val="2"/>
            <w:vMerge/>
          </w:tcPr>
          <w:p w14:paraId="369B09EA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74" w:type="dxa"/>
            <w:vAlign w:val="center"/>
          </w:tcPr>
          <w:p w14:paraId="74D81C2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823" w:type="dxa"/>
            <w:vAlign w:val="center"/>
          </w:tcPr>
          <w:p w14:paraId="21BC6B8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15,95</w:t>
            </w:r>
          </w:p>
          <w:p w14:paraId="54758A1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C3F2D6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5EBCD5B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15,76</w:t>
            </w:r>
          </w:p>
          <w:p w14:paraId="0D5F30B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7DC733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7F3BAD5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16,07</w:t>
            </w:r>
          </w:p>
          <w:p w14:paraId="2F759F3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E6A259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59313AE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15,76</w:t>
            </w:r>
          </w:p>
          <w:p w14:paraId="50AD34A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FC93C1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06120C6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16,07</w:t>
            </w:r>
          </w:p>
          <w:p w14:paraId="7D72960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FF320E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1D420FF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16,95</w:t>
            </w:r>
          </w:p>
          <w:p w14:paraId="0A6B4C9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166699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60ECAD4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17,43</w:t>
            </w:r>
          </w:p>
          <w:p w14:paraId="72C143B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B4F3D5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29F0EA4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17,90</w:t>
            </w:r>
          </w:p>
          <w:p w14:paraId="1A587E2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FEBBE1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21E9174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17,81</w:t>
            </w:r>
          </w:p>
          <w:p w14:paraId="062E05B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E9DDC9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7923DBD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17,94</w:t>
            </w:r>
          </w:p>
          <w:p w14:paraId="6FB61BF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85C214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8" w:type="dxa"/>
            <w:vAlign w:val="center"/>
          </w:tcPr>
          <w:p w14:paraId="4176A54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17,53</w:t>
            </w:r>
          </w:p>
          <w:p w14:paraId="7FB0270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3D6304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0A23C767" w14:textId="77777777" w:rsidTr="006B6A11">
        <w:tc>
          <w:tcPr>
            <w:tcW w:w="1361" w:type="dxa"/>
            <w:gridSpan w:val="2"/>
            <w:vMerge w:val="restart"/>
            <w:vAlign w:val="center"/>
          </w:tcPr>
          <w:p w14:paraId="5F30D7A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Внешние инженерные сети канализации</w:t>
            </w:r>
          </w:p>
        </w:tc>
        <w:tc>
          <w:tcPr>
            <w:tcW w:w="1474" w:type="dxa"/>
            <w:vAlign w:val="center"/>
          </w:tcPr>
          <w:p w14:paraId="6FCDA01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823" w:type="dxa"/>
            <w:vAlign w:val="center"/>
          </w:tcPr>
          <w:p w14:paraId="3E8399A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56,45</w:t>
            </w:r>
          </w:p>
          <w:p w14:paraId="59AB5D7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E2E3D8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6EFA676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56,45</w:t>
            </w:r>
          </w:p>
          <w:p w14:paraId="175F0AE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4322A3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038B5CB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56,45</w:t>
            </w:r>
          </w:p>
          <w:p w14:paraId="1470002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7C2390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6111794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56,45</w:t>
            </w:r>
          </w:p>
          <w:p w14:paraId="7665C50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9444E2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0C77C37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56,45</w:t>
            </w:r>
          </w:p>
          <w:p w14:paraId="699302D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7E03AE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003FCEF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2AF38B8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C3DBEC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47CC814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0B88685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B17D2D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2C01021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3DB8E5D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9576F7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2A5CA8D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3FC6DE6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B4F177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3445233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5B6440F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01DB4C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8" w:type="dxa"/>
            <w:vAlign w:val="center"/>
          </w:tcPr>
          <w:p w14:paraId="7EACF6B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4C8245D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CBF18B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035F5D08" w14:textId="77777777" w:rsidTr="006B6A11">
        <w:tc>
          <w:tcPr>
            <w:tcW w:w="1361" w:type="dxa"/>
            <w:gridSpan w:val="2"/>
            <w:vMerge/>
          </w:tcPr>
          <w:p w14:paraId="19A56042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74" w:type="dxa"/>
            <w:vAlign w:val="center"/>
          </w:tcPr>
          <w:p w14:paraId="786A936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823" w:type="dxa"/>
            <w:vAlign w:val="center"/>
          </w:tcPr>
          <w:p w14:paraId="2BA59E9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8,17</w:t>
            </w:r>
          </w:p>
          <w:p w14:paraId="0BC1443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063EC5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646FB6E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8,18</w:t>
            </w:r>
          </w:p>
          <w:p w14:paraId="2CC987B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A67C38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09C5FD2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10,03</w:t>
            </w:r>
          </w:p>
          <w:p w14:paraId="0B8D572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854229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5EBEFA8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9,90</w:t>
            </w:r>
          </w:p>
          <w:p w14:paraId="5F9CFAE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453750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30BD249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10,02</w:t>
            </w:r>
          </w:p>
          <w:p w14:paraId="6332BF8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CE9863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15CFABD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11,28</w:t>
            </w:r>
          </w:p>
          <w:p w14:paraId="5B008DE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F51C51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3F02F73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11,59</w:t>
            </w:r>
          </w:p>
          <w:p w14:paraId="6FD20BF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821AB3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6EB153E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12,09</w:t>
            </w:r>
          </w:p>
          <w:p w14:paraId="23EDEF9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A0C24F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3EF3777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13,70</w:t>
            </w:r>
          </w:p>
          <w:p w14:paraId="1D3AF8C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A65ECD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333CB19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14,29</w:t>
            </w:r>
          </w:p>
          <w:p w14:paraId="3A7545C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002699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8" w:type="dxa"/>
            <w:vAlign w:val="center"/>
          </w:tcPr>
          <w:p w14:paraId="3799833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12,55</w:t>
            </w:r>
          </w:p>
          <w:p w14:paraId="174BF27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7A22B2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2ABB68D3" w14:textId="77777777" w:rsidTr="006B6A11">
        <w:tc>
          <w:tcPr>
            <w:tcW w:w="1361" w:type="dxa"/>
            <w:gridSpan w:val="2"/>
            <w:vMerge/>
          </w:tcPr>
          <w:p w14:paraId="7C809CCC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74" w:type="dxa"/>
            <w:vAlign w:val="center"/>
          </w:tcPr>
          <w:p w14:paraId="6D0C345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823" w:type="dxa"/>
            <w:vAlign w:val="center"/>
          </w:tcPr>
          <w:p w14:paraId="0841061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16,35</w:t>
            </w:r>
          </w:p>
          <w:p w14:paraId="4193460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9F2FBD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09B4843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16,15</w:t>
            </w:r>
          </w:p>
          <w:p w14:paraId="6D41A17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9DBA6B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4A96E67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16,47</w:t>
            </w:r>
          </w:p>
          <w:p w14:paraId="1A150B8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466E8E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6B025AC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16,15</w:t>
            </w:r>
          </w:p>
          <w:p w14:paraId="54619B9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F9A260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17B29DC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16,48</w:t>
            </w:r>
          </w:p>
          <w:p w14:paraId="3A5BF26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470013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07EC392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17,34</w:t>
            </w:r>
          </w:p>
          <w:p w14:paraId="0C589B3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E46E92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416BD0D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17,82</w:t>
            </w:r>
          </w:p>
          <w:p w14:paraId="6037A71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212E9A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3A9AE85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18,30</w:t>
            </w:r>
          </w:p>
          <w:p w14:paraId="63D0135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081EFB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53D6A29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18,21</w:t>
            </w:r>
          </w:p>
          <w:p w14:paraId="6C28438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FB3BFF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0DD7BDC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18,33</w:t>
            </w:r>
          </w:p>
          <w:p w14:paraId="2897148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6FAD46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8" w:type="dxa"/>
            <w:vAlign w:val="center"/>
          </w:tcPr>
          <w:p w14:paraId="1FB38C6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17,94</w:t>
            </w:r>
          </w:p>
          <w:p w14:paraId="461EE1A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9C2A18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131784BD" w14:textId="77777777" w:rsidTr="006B6A11">
        <w:tc>
          <w:tcPr>
            <w:tcW w:w="1361" w:type="dxa"/>
            <w:gridSpan w:val="2"/>
            <w:vMerge w:val="restart"/>
            <w:vAlign w:val="center"/>
          </w:tcPr>
          <w:p w14:paraId="72B123A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Внешние инженерные сети газоснабжения</w:t>
            </w:r>
          </w:p>
        </w:tc>
        <w:tc>
          <w:tcPr>
            <w:tcW w:w="1474" w:type="dxa"/>
            <w:vAlign w:val="center"/>
          </w:tcPr>
          <w:p w14:paraId="10B1453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823" w:type="dxa"/>
            <w:vAlign w:val="center"/>
          </w:tcPr>
          <w:p w14:paraId="7BB9F5F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56,45</w:t>
            </w:r>
          </w:p>
          <w:p w14:paraId="281E2FD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91F2C6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2BF6E2E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56,45</w:t>
            </w:r>
          </w:p>
          <w:p w14:paraId="396A907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8348D4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231BCBA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56,45</w:t>
            </w:r>
          </w:p>
          <w:p w14:paraId="7C60CC1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88262F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2D1AE0F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56,45</w:t>
            </w:r>
          </w:p>
          <w:p w14:paraId="7B3531A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2BED04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2D48E9F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56,45</w:t>
            </w:r>
          </w:p>
          <w:p w14:paraId="61448F1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E31F71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7DE1EF3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5FA42A5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7F8249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45A0936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3C442C3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E600FB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6648D1D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12A76C4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BF13EE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3106E15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70005E2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9293FA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1E7B03B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70496EF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C331FD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8" w:type="dxa"/>
            <w:vAlign w:val="center"/>
          </w:tcPr>
          <w:p w14:paraId="6059962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67E1691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D88C5C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713E18AD" w14:textId="77777777" w:rsidTr="006B6A11">
        <w:tc>
          <w:tcPr>
            <w:tcW w:w="1361" w:type="dxa"/>
            <w:gridSpan w:val="2"/>
            <w:vMerge/>
          </w:tcPr>
          <w:p w14:paraId="084BF14C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74" w:type="dxa"/>
            <w:vAlign w:val="center"/>
          </w:tcPr>
          <w:p w14:paraId="6474B1A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823" w:type="dxa"/>
            <w:vAlign w:val="center"/>
          </w:tcPr>
          <w:p w14:paraId="6BCFFA4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6,07</w:t>
            </w:r>
          </w:p>
          <w:p w14:paraId="24C07E5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7BC54E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5F11243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7,94</w:t>
            </w:r>
          </w:p>
          <w:p w14:paraId="2FA6273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43B6AC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467B5F0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8,31</w:t>
            </w:r>
          </w:p>
          <w:p w14:paraId="05F9857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08295C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3CB8C1D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7,48</w:t>
            </w:r>
          </w:p>
          <w:p w14:paraId="16F0568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D35411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1F0E7EA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8,07</w:t>
            </w:r>
          </w:p>
          <w:p w14:paraId="0A1D6CB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5E15E9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51F7593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7,91</w:t>
            </w:r>
          </w:p>
          <w:p w14:paraId="19277FC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B5EEB5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2377127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7,24</w:t>
            </w:r>
          </w:p>
          <w:p w14:paraId="2A0D33D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78B285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1098160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7,44</w:t>
            </w:r>
          </w:p>
          <w:p w14:paraId="3592FF9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364EC6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31CEC28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7,74</w:t>
            </w:r>
          </w:p>
          <w:p w14:paraId="64097FF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B7F3F8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3BB4461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8,72</w:t>
            </w:r>
          </w:p>
          <w:p w14:paraId="0DF13DA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AD778C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8" w:type="dxa"/>
            <w:vAlign w:val="center"/>
          </w:tcPr>
          <w:p w14:paraId="374131D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8,68</w:t>
            </w:r>
          </w:p>
          <w:p w14:paraId="5B223DA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BA4181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39AE4C93" w14:textId="77777777" w:rsidTr="006B6A11">
        <w:tc>
          <w:tcPr>
            <w:tcW w:w="1361" w:type="dxa"/>
            <w:gridSpan w:val="2"/>
            <w:vMerge/>
          </w:tcPr>
          <w:p w14:paraId="7645A69F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74" w:type="dxa"/>
            <w:vAlign w:val="center"/>
          </w:tcPr>
          <w:p w14:paraId="691612A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823" w:type="dxa"/>
            <w:vAlign w:val="center"/>
          </w:tcPr>
          <w:p w14:paraId="0ED76CD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15,90</w:t>
            </w:r>
          </w:p>
          <w:p w14:paraId="797810F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E305DF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70911B5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15,76</w:t>
            </w:r>
          </w:p>
          <w:p w14:paraId="09D3310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60B96A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059F73B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16,09</w:t>
            </w:r>
          </w:p>
          <w:p w14:paraId="5126EE4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D90CA0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16A24D8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15,76</w:t>
            </w:r>
          </w:p>
          <w:p w14:paraId="6B84DA4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2B5E1E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76A74EB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16,10</w:t>
            </w:r>
          </w:p>
          <w:p w14:paraId="0B84152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52D56D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176A04E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16,94</w:t>
            </w:r>
          </w:p>
          <w:p w14:paraId="594AB04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158E9D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6B0F750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17,40</w:t>
            </w:r>
          </w:p>
          <w:p w14:paraId="4B08A56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5BDDB4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7F90EBA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17,87</w:t>
            </w:r>
          </w:p>
          <w:p w14:paraId="75AC875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6D0ADD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3EAA8CA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17,78</w:t>
            </w:r>
          </w:p>
          <w:p w14:paraId="2FE2409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5D42EC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081461C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17,90</w:t>
            </w:r>
          </w:p>
          <w:p w14:paraId="10F84AC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059068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8" w:type="dxa"/>
            <w:vAlign w:val="center"/>
          </w:tcPr>
          <w:p w14:paraId="125BAA1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17,51</w:t>
            </w:r>
          </w:p>
          <w:p w14:paraId="6199917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B6E834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6704F010" w14:textId="77777777" w:rsidTr="006B6A11">
        <w:tc>
          <w:tcPr>
            <w:tcW w:w="1361" w:type="dxa"/>
            <w:gridSpan w:val="2"/>
            <w:vMerge w:val="restart"/>
            <w:vAlign w:val="center"/>
          </w:tcPr>
          <w:p w14:paraId="6EBC75D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Подземная прокладка кабеля с медными жилами</w:t>
            </w:r>
          </w:p>
        </w:tc>
        <w:tc>
          <w:tcPr>
            <w:tcW w:w="1474" w:type="dxa"/>
            <w:vAlign w:val="center"/>
          </w:tcPr>
          <w:p w14:paraId="4F00F1F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823" w:type="dxa"/>
            <w:vAlign w:val="center"/>
          </w:tcPr>
          <w:p w14:paraId="7250B57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56,45</w:t>
            </w:r>
          </w:p>
          <w:p w14:paraId="1D4DF99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36DA0D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2FBF9F9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56,45</w:t>
            </w:r>
          </w:p>
          <w:p w14:paraId="655AFF2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EFB996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4539695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56,45</w:t>
            </w:r>
          </w:p>
          <w:p w14:paraId="468A6BB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7525DA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3DDF051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56,45</w:t>
            </w:r>
          </w:p>
          <w:p w14:paraId="2FD40DA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51C19D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5217BE4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56,45</w:t>
            </w:r>
          </w:p>
          <w:p w14:paraId="73EB386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1DFB15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1DA436F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3FDE91E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891214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52B6045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2BD096B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C334EB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575F809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05D5376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FBAA79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16BBD81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3F5CF55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C3C08E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562E760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4F7220B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85ECFB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8" w:type="dxa"/>
            <w:vAlign w:val="center"/>
          </w:tcPr>
          <w:p w14:paraId="1853B69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5E9166A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B1CB2D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3D1D5A88" w14:textId="77777777" w:rsidTr="006B6A11">
        <w:tc>
          <w:tcPr>
            <w:tcW w:w="1361" w:type="dxa"/>
            <w:gridSpan w:val="2"/>
            <w:vMerge/>
          </w:tcPr>
          <w:p w14:paraId="437A847B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74" w:type="dxa"/>
            <w:vAlign w:val="center"/>
          </w:tcPr>
          <w:p w14:paraId="4E39476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823" w:type="dxa"/>
            <w:vAlign w:val="center"/>
          </w:tcPr>
          <w:p w14:paraId="06747F9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7,15</w:t>
            </w:r>
          </w:p>
          <w:p w14:paraId="3E4FFA3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D3F879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29429E9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7,26</w:t>
            </w:r>
          </w:p>
          <w:p w14:paraId="7BCB4A7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0F5A7B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2B30706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7,91</w:t>
            </w:r>
          </w:p>
          <w:p w14:paraId="7C54CD1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C4E16D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3ACE5A2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7,51</w:t>
            </w:r>
          </w:p>
          <w:p w14:paraId="1966025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974412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7BF38F6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7,74</w:t>
            </w:r>
          </w:p>
          <w:p w14:paraId="49D1BC3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E2F24D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41A4F3D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7,97</w:t>
            </w:r>
          </w:p>
          <w:p w14:paraId="702A7D1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90E490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241471A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7,86</w:t>
            </w:r>
          </w:p>
          <w:p w14:paraId="3F59D56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45CF5A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2D48358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8,14</w:t>
            </w:r>
          </w:p>
          <w:p w14:paraId="463B12B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3494AD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0DCA31C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8,87</w:t>
            </w:r>
          </w:p>
          <w:p w14:paraId="20E4F7F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B0A641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28AE0B7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9,12</w:t>
            </w:r>
          </w:p>
          <w:p w14:paraId="37FA908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2882D2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8" w:type="dxa"/>
            <w:vAlign w:val="center"/>
          </w:tcPr>
          <w:p w14:paraId="5D398A1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8,31</w:t>
            </w:r>
          </w:p>
          <w:p w14:paraId="0373421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7BA320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1F14A32E" w14:textId="77777777" w:rsidTr="006B6A11">
        <w:tc>
          <w:tcPr>
            <w:tcW w:w="1361" w:type="dxa"/>
            <w:gridSpan w:val="2"/>
            <w:vMerge/>
          </w:tcPr>
          <w:p w14:paraId="2A26EB26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74" w:type="dxa"/>
            <w:vAlign w:val="center"/>
          </w:tcPr>
          <w:p w14:paraId="3217DF2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823" w:type="dxa"/>
            <w:vAlign w:val="center"/>
          </w:tcPr>
          <w:p w14:paraId="58D9C16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13,31</w:t>
            </w:r>
          </w:p>
          <w:p w14:paraId="34DD502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958C9C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4E428AF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13,18</w:t>
            </w:r>
          </w:p>
          <w:p w14:paraId="69D95F1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3212AB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3A70FEB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13,50</w:t>
            </w:r>
          </w:p>
          <w:p w14:paraId="1BE8372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697AA8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7374F59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13,18</w:t>
            </w:r>
          </w:p>
          <w:p w14:paraId="68FDD2A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C87512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1E41CC2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13,50</w:t>
            </w:r>
          </w:p>
          <w:p w14:paraId="5D4256A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504088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16C73F0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14,29</w:t>
            </w:r>
          </w:p>
          <w:p w14:paraId="74C9437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82ECD6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6689DA4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14,46</w:t>
            </w:r>
          </w:p>
          <w:p w14:paraId="5187C00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FDF2F3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1022A32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14,74</w:t>
            </w:r>
          </w:p>
          <w:p w14:paraId="1BD8D62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89D1DC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6E8BC27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14,69</w:t>
            </w:r>
          </w:p>
          <w:p w14:paraId="02B130E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2AD81D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355B7F0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14,76</w:t>
            </w:r>
          </w:p>
          <w:p w14:paraId="122549E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B90B6E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8" w:type="dxa"/>
            <w:vAlign w:val="center"/>
          </w:tcPr>
          <w:p w14:paraId="39C668A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14,65</w:t>
            </w:r>
          </w:p>
          <w:p w14:paraId="0BAAB91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F8BBE6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7B7B0C39" w14:textId="77777777" w:rsidTr="006B6A11">
        <w:tc>
          <w:tcPr>
            <w:tcW w:w="1361" w:type="dxa"/>
            <w:gridSpan w:val="2"/>
            <w:vMerge w:val="restart"/>
            <w:vAlign w:val="center"/>
          </w:tcPr>
          <w:p w14:paraId="75C4D7C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Подземная прокладка кабеля с алюминиевыми жилами</w:t>
            </w:r>
          </w:p>
        </w:tc>
        <w:tc>
          <w:tcPr>
            <w:tcW w:w="1474" w:type="dxa"/>
            <w:vAlign w:val="center"/>
          </w:tcPr>
          <w:p w14:paraId="1B97C73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823" w:type="dxa"/>
            <w:vAlign w:val="center"/>
          </w:tcPr>
          <w:p w14:paraId="28C33B1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56,45</w:t>
            </w:r>
          </w:p>
          <w:p w14:paraId="64BDAEB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BE4EE3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789362E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56,45</w:t>
            </w:r>
          </w:p>
          <w:p w14:paraId="49456D1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775ED7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52246C6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56,45</w:t>
            </w:r>
          </w:p>
          <w:p w14:paraId="5A5EF09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741073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64BF409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56,45</w:t>
            </w:r>
          </w:p>
          <w:p w14:paraId="181ED39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1A88B7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69FC44B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56,45</w:t>
            </w:r>
          </w:p>
          <w:p w14:paraId="0DE5796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76F122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3B1727D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025F871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5CE7B7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7D632C3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60A5373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D441A0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78A6C78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3142134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EE9BD3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780DCD6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448F1A5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0F1DDD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19D9167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3840A3E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2DBF33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8" w:type="dxa"/>
            <w:vAlign w:val="center"/>
          </w:tcPr>
          <w:p w14:paraId="6B0E3DD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1C67A8D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FC60A0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5AD9DC45" w14:textId="77777777" w:rsidTr="006B6A11">
        <w:tc>
          <w:tcPr>
            <w:tcW w:w="1361" w:type="dxa"/>
            <w:gridSpan w:val="2"/>
            <w:vMerge/>
          </w:tcPr>
          <w:p w14:paraId="3A90DF91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74" w:type="dxa"/>
            <w:vAlign w:val="center"/>
          </w:tcPr>
          <w:p w14:paraId="62DD971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823" w:type="dxa"/>
            <w:vAlign w:val="center"/>
          </w:tcPr>
          <w:p w14:paraId="69F9356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4,28</w:t>
            </w:r>
          </w:p>
          <w:p w14:paraId="18827C2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0E26FF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69EE113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4,97</w:t>
            </w:r>
          </w:p>
          <w:p w14:paraId="6D1898C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3A9933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7B8149C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6,06</w:t>
            </w:r>
          </w:p>
          <w:p w14:paraId="29F7EB8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7134F5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2AD6B5E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5,42</w:t>
            </w:r>
          </w:p>
          <w:p w14:paraId="0A0C88A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DE42C1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557B4C2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5,74</w:t>
            </w:r>
          </w:p>
          <w:p w14:paraId="7624AAE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7BCADF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1C69CA8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6,12</w:t>
            </w:r>
          </w:p>
          <w:p w14:paraId="218C282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8ED9BC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6E7E67A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5,89</w:t>
            </w:r>
          </w:p>
          <w:p w14:paraId="025A5DC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FCBC66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2787189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6,41</w:t>
            </w:r>
          </w:p>
          <w:p w14:paraId="04C81C8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BFBF4B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5BE7B96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7,66</w:t>
            </w:r>
          </w:p>
          <w:p w14:paraId="63C011E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A7BF6A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60B24AC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8,15</w:t>
            </w:r>
          </w:p>
          <w:p w14:paraId="32EC3DB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C07710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8" w:type="dxa"/>
            <w:vAlign w:val="center"/>
          </w:tcPr>
          <w:p w14:paraId="3487656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6,79</w:t>
            </w:r>
          </w:p>
          <w:p w14:paraId="49499D5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826280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210814C7" w14:textId="77777777" w:rsidTr="006B6A11">
        <w:tc>
          <w:tcPr>
            <w:tcW w:w="1361" w:type="dxa"/>
            <w:gridSpan w:val="2"/>
            <w:vMerge/>
          </w:tcPr>
          <w:p w14:paraId="72E43375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74" w:type="dxa"/>
            <w:vAlign w:val="center"/>
          </w:tcPr>
          <w:p w14:paraId="3796FB0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823" w:type="dxa"/>
            <w:vAlign w:val="center"/>
          </w:tcPr>
          <w:p w14:paraId="3629083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13,19</w:t>
            </w:r>
          </w:p>
          <w:p w14:paraId="5F2C390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E94E41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70FE12D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13,07</w:t>
            </w:r>
          </w:p>
          <w:p w14:paraId="5E2520C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166B94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6CDE838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13,37</w:t>
            </w:r>
          </w:p>
          <w:p w14:paraId="2F67B3D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86C3AE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2B1D191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13,07</w:t>
            </w:r>
          </w:p>
          <w:p w14:paraId="165891C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EDC390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4184D04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13,37</w:t>
            </w:r>
          </w:p>
          <w:p w14:paraId="1F3734F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3F7EDA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796403A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14,17</w:t>
            </w:r>
          </w:p>
          <w:p w14:paraId="0CED8A3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FDC4AC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112CA1B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14,36</w:t>
            </w:r>
          </w:p>
          <w:p w14:paraId="7845780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C1B3A8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5BA122A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14,65</w:t>
            </w:r>
          </w:p>
          <w:p w14:paraId="4FBC850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E47C47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724802A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14,60</w:t>
            </w:r>
          </w:p>
          <w:p w14:paraId="4F9ADE8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358498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6D0A4B8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14,67</w:t>
            </w:r>
          </w:p>
          <w:p w14:paraId="3F00B22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8BEF42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8" w:type="dxa"/>
            <w:vAlign w:val="center"/>
          </w:tcPr>
          <w:p w14:paraId="70A97DA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14,53</w:t>
            </w:r>
          </w:p>
          <w:p w14:paraId="3145F7F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4475EA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1F9AB7D3" w14:textId="77777777" w:rsidTr="006B6A11">
        <w:tc>
          <w:tcPr>
            <w:tcW w:w="1361" w:type="dxa"/>
            <w:gridSpan w:val="2"/>
            <w:vMerge w:val="restart"/>
            <w:vAlign w:val="center"/>
          </w:tcPr>
          <w:p w14:paraId="4E11C86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Воздушная прокладка провода с медными жилами</w:t>
            </w:r>
          </w:p>
        </w:tc>
        <w:tc>
          <w:tcPr>
            <w:tcW w:w="1474" w:type="dxa"/>
            <w:vAlign w:val="center"/>
          </w:tcPr>
          <w:p w14:paraId="1B429E9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823" w:type="dxa"/>
            <w:vAlign w:val="center"/>
          </w:tcPr>
          <w:p w14:paraId="65C9F78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56,45</w:t>
            </w:r>
          </w:p>
          <w:p w14:paraId="102970C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0D926E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45B5B81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56,45</w:t>
            </w:r>
          </w:p>
          <w:p w14:paraId="676349B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70F5CF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536DB8F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56,45</w:t>
            </w:r>
          </w:p>
          <w:p w14:paraId="335D715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2D0C98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3ED0141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56,45</w:t>
            </w:r>
          </w:p>
          <w:p w14:paraId="4FA06EB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8C4DFB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13C82D6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56,45</w:t>
            </w:r>
          </w:p>
          <w:p w14:paraId="018296C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9DFC37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6859636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4848135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01BD95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176C959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3BB2F52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B72CCD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5E28B2B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5A5BE35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22CDBB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5DF6D3C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6127454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A9948F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259066C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2FC475C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EE6383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8" w:type="dxa"/>
            <w:vAlign w:val="center"/>
          </w:tcPr>
          <w:p w14:paraId="010689C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72E0E9F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97D866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3772C659" w14:textId="77777777" w:rsidTr="006B6A11">
        <w:tc>
          <w:tcPr>
            <w:tcW w:w="1361" w:type="dxa"/>
            <w:gridSpan w:val="2"/>
            <w:vMerge/>
          </w:tcPr>
          <w:p w14:paraId="0D8AE449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74" w:type="dxa"/>
            <w:vAlign w:val="center"/>
          </w:tcPr>
          <w:p w14:paraId="246474B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823" w:type="dxa"/>
            <w:vAlign w:val="center"/>
          </w:tcPr>
          <w:p w14:paraId="3CDDC90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7,39</w:t>
            </w:r>
          </w:p>
          <w:p w14:paraId="2374D3E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3F202A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065CDAA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7,00</w:t>
            </w:r>
          </w:p>
          <w:p w14:paraId="333CD03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F0BE95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4703FDB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8,06</w:t>
            </w:r>
          </w:p>
          <w:p w14:paraId="7F28E4B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EDA2F4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7354434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7,94</w:t>
            </w:r>
          </w:p>
          <w:p w14:paraId="02A6EDF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904D70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29BB0D4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7,88</w:t>
            </w:r>
          </w:p>
          <w:p w14:paraId="07F846F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AC6343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00CED3D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8,38</w:t>
            </w:r>
          </w:p>
          <w:p w14:paraId="19A1A41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921D18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51707AC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8,59</w:t>
            </w:r>
          </w:p>
          <w:p w14:paraId="63230C2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295B7D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54BA891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9,00</w:t>
            </w:r>
          </w:p>
          <w:p w14:paraId="132B582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0E2C87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173111F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10,08</w:t>
            </w:r>
          </w:p>
          <w:p w14:paraId="508BD67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FAEE05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12E0603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10,20</w:t>
            </w:r>
          </w:p>
          <w:p w14:paraId="44D6E65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34F1D0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8" w:type="dxa"/>
            <w:vAlign w:val="center"/>
          </w:tcPr>
          <w:p w14:paraId="0D1865D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8,99</w:t>
            </w:r>
          </w:p>
          <w:p w14:paraId="7C079E9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B5C854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6BF9232A" w14:textId="77777777" w:rsidTr="006B6A11">
        <w:tc>
          <w:tcPr>
            <w:tcW w:w="1361" w:type="dxa"/>
            <w:gridSpan w:val="2"/>
            <w:vMerge/>
          </w:tcPr>
          <w:p w14:paraId="493002F9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74" w:type="dxa"/>
            <w:vAlign w:val="center"/>
          </w:tcPr>
          <w:p w14:paraId="51EEDE9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823" w:type="dxa"/>
            <w:vAlign w:val="center"/>
          </w:tcPr>
          <w:p w14:paraId="53DE931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10,95</w:t>
            </w:r>
          </w:p>
          <w:p w14:paraId="1CBE78D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22F41A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79F754B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10,77</w:t>
            </w:r>
          </w:p>
          <w:p w14:paraId="2079427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6F8081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545AC53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11,03</w:t>
            </w:r>
          </w:p>
          <w:p w14:paraId="394D135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CECDA0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0576544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10,77</w:t>
            </w:r>
          </w:p>
          <w:p w14:paraId="278C180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482EED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6E121C6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11,03</w:t>
            </w:r>
          </w:p>
          <w:p w14:paraId="47D7806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1655D5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18BB74E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11,84</w:t>
            </w:r>
          </w:p>
          <w:p w14:paraId="6A7FA92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E8895E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18EBB83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11,81</w:t>
            </w:r>
          </w:p>
          <w:p w14:paraId="260765D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4DA714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4B385C8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11,94</w:t>
            </w:r>
          </w:p>
          <w:p w14:paraId="4C436A0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1489D5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69C7D41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11,92</w:t>
            </w:r>
          </w:p>
          <w:p w14:paraId="321F470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4F4898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644C931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11,95</w:t>
            </w:r>
          </w:p>
          <w:p w14:paraId="68B31F2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ABE566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8" w:type="dxa"/>
            <w:vAlign w:val="center"/>
          </w:tcPr>
          <w:p w14:paraId="3304D12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12,01</w:t>
            </w:r>
          </w:p>
          <w:p w14:paraId="5AD9BAE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DE4576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71E660E9" w14:textId="77777777" w:rsidTr="006B6A11">
        <w:tc>
          <w:tcPr>
            <w:tcW w:w="1361" w:type="dxa"/>
            <w:gridSpan w:val="2"/>
            <w:vMerge w:val="restart"/>
            <w:vAlign w:val="center"/>
          </w:tcPr>
          <w:p w14:paraId="4FC6F71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Воздушная прокладка провода с алюминиевыми жилами</w:t>
            </w:r>
          </w:p>
        </w:tc>
        <w:tc>
          <w:tcPr>
            <w:tcW w:w="1474" w:type="dxa"/>
            <w:vAlign w:val="center"/>
          </w:tcPr>
          <w:p w14:paraId="1F014E4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823" w:type="dxa"/>
            <w:vAlign w:val="center"/>
          </w:tcPr>
          <w:p w14:paraId="10249A0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56,45</w:t>
            </w:r>
          </w:p>
          <w:p w14:paraId="673542F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1573B2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0A8501D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56,45</w:t>
            </w:r>
          </w:p>
          <w:p w14:paraId="2BA4513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9CBEA6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7EED586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56,45</w:t>
            </w:r>
          </w:p>
          <w:p w14:paraId="7266940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448E9F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5C448F7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56,45</w:t>
            </w:r>
          </w:p>
          <w:p w14:paraId="4D40567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84200B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5721BB5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56,45</w:t>
            </w:r>
          </w:p>
          <w:p w14:paraId="441C595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E9D021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3865831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2962202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478777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0C8C27B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77DD3BC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D4B0B0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42F2B4D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7410062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5C8D78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2501AD2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4C5CEA8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39E988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164D8E0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384EF52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8203CC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8" w:type="dxa"/>
            <w:vAlign w:val="center"/>
          </w:tcPr>
          <w:p w14:paraId="17C9579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2231406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67F6F8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025E60AB" w14:textId="77777777" w:rsidTr="006B6A11">
        <w:tc>
          <w:tcPr>
            <w:tcW w:w="1361" w:type="dxa"/>
            <w:gridSpan w:val="2"/>
            <w:vMerge/>
          </w:tcPr>
          <w:p w14:paraId="2E20C6CD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74" w:type="dxa"/>
            <w:vAlign w:val="center"/>
          </w:tcPr>
          <w:p w14:paraId="3A777F9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823" w:type="dxa"/>
            <w:vAlign w:val="center"/>
          </w:tcPr>
          <w:p w14:paraId="1565900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6,96</w:t>
            </w:r>
          </w:p>
          <w:p w14:paraId="745338C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7B61B2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603BD67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6,64</w:t>
            </w:r>
          </w:p>
          <w:p w14:paraId="729FA1B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10CE24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1652433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8,13</w:t>
            </w:r>
          </w:p>
          <w:p w14:paraId="6CE98B7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6974E8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05AD9BF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7,97</w:t>
            </w:r>
          </w:p>
          <w:p w14:paraId="7046232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DBFA51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4C2D9BC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7,88</w:t>
            </w:r>
          </w:p>
          <w:p w14:paraId="0CBD15A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CF3852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3547DD7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8,59</w:t>
            </w:r>
          </w:p>
          <w:p w14:paraId="2108163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E48283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413BE50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8,89</w:t>
            </w:r>
          </w:p>
          <w:p w14:paraId="31CF157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07745B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2ABAE60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9,49</w:t>
            </w:r>
          </w:p>
          <w:p w14:paraId="5F18A01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EC29FF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1B7FD27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10,78</w:t>
            </w:r>
          </w:p>
          <w:p w14:paraId="11BA3C9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0B2E4B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59FC157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10,93</w:t>
            </w:r>
          </w:p>
          <w:p w14:paraId="36D16FA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BB4E3D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8" w:type="dxa"/>
            <w:vAlign w:val="center"/>
          </w:tcPr>
          <w:p w14:paraId="05963D6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9,43</w:t>
            </w:r>
          </w:p>
          <w:p w14:paraId="6FBD462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B39C59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0615AEB3" w14:textId="77777777" w:rsidTr="006B6A11">
        <w:tc>
          <w:tcPr>
            <w:tcW w:w="1361" w:type="dxa"/>
            <w:gridSpan w:val="2"/>
            <w:vMerge/>
          </w:tcPr>
          <w:p w14:paraId="79AF2AAD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74" w:type="dxa"/>
            <w:vAlign w:val="center"/>
          </w:tcPr>
          <w:p w14:paraId="500535A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823" w:type="dxa"/>
            <w:vAlign w:val="center"/>
          </w:tcPr>
          <w:p w14:paraId="72E7E30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10,94</w:t>
            </w:r>
          </w:p>
          <w:p w14:paraId="44FCF5C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76CDD2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666C2A0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10,77</w:t>
            </w:r>
          </w:p>
          <w:p w14:paraId="5E95561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2147A6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06A7ED2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11,03</w:t>
            </w:r>
          </w:p>
          <w:p w14:paraId="7340B13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3DAE3C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4F61BCB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10,77</w:t>
            </w:r>
          </w:p>
          <w:p w14:paraId="739257E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043306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3CA5BB0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11,03</w:t>
            </w:r>
          </w:p>
          <w:p w14:paraId="3D042DC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45CA39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50FC236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11,84</w:t>
            </w:r>
          </w:p>
          <w:p w14:paraId="73E720E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4E6FD4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2C8ED32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11,81</w:t>
            </w:r>
          </w:p>
          <w:p w14:paraId="7E48250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0C1B33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12063DC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11,94</w:t>
            </w:r>
          </w:p>
          <w:p w14:paraId="147D80A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DBD02F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4728CE4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11,92</w:t>
            </w:r>
          </w:p>
          <w:p w14:paraId="037F156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D64B11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5AEA7A5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11,95</w:t>
            </w:r>
          </w:p>
          <w:p w14:paraId="70639A1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81C542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8" w:type="dxa"/>
            <w:vAlign w:val="center"/>
          </w:tcPr>
          <w:p w14:paraId="31D6361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12,01</w:t>
            </w:r>
          </w:p>
          <w:p w14:paraId="01E6C25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CBB3CB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271976CE" w14:textId="77777777" w:rsidTr="006B6A11">
        <w:tc>
          <w:tcPr>
            <w:tcW w:w="1361" w:type="dxa"/>
            <w:gridSpan w:val="2"/>
            <w:vMerge w:val="restart"/>
            <w:vAlign w:val="center"/>
          </w:tcPr>
          <w:p w14:paraId="08DBCE8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Сети наружного освещения</w:t>
            </w:r>
          </w:p>
        </w:tc>
        <w:tc>
          <w:tcPr>
            <w:tcW w:w="1474" w:type="dxa"/>
            <w:vAlign w:val="center"/>
          </w:tcPr>
          <w:p w14:paraId="738FD76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823" w:type="dxa"/>
            <w:vAlign w:val="center"/>
          </w:tcPr>
          <w:p w14:paraId="7046AD9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56,45</w:t>
            </w:r>
          </w:p>
          <w:p w14:paraId="627DA90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9C98C0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140D4A9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56,45</w:t>
            </w:r>
          </w:p>
          <w:p w14:paraId="5CF2AA1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4731EA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2F6BA34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56,45</w:t>
            </w:r>
          </w:p>
          <w:p w14:paraId="4F6437A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2B8FA5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1D686CD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56,45</w:t>
            </w:r>
          </w:p>
          <w:p w14:paraId="4A24456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C875D5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2014425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56,45</w:t>
            </w:r>
          </w:p>
          <w:p w14:paraId="44421A4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6F7471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476E749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737C037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79E166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06CDE7A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243CA5B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5AF4D1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712CD70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6042DEF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06FBFD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5A201B8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1CCC3A1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1DD974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0D01D34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1A139CD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D73DD1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8" w:type="dxa"/>
            <w:vAlign w:val="center"/>
          </w:tcPr>
          <w:p w14:paraId="60F562B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40D8081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ABAB0B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17CCC225" w14:textId="77777777" w:rsidTr="006B6A11">
        <w:tc>
          <w:tcPr>
            <w:tcW w:w="1361" w:type="dxa"/>
            <w:gridSpan w:val="2"/>
            <w:vMerge/>
          </w:tcPr>
          <w:p w14:paraId="16EF8405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74" w:type="dxa"/>
            <w:vAlign w:val="center"/>
          </w:tcPr>
          <w:p w14:paraId="7DA87CB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823" w:type="dxa"/>
            <w:vAlign w:val="center"/>
          </w:tcPr>
          <w:p w14:paraId="43C594E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9,49</w:t>
            </w:r>
          </w:p>
          <w:p w14:paraId="0DEF527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13C720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76F06B7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10,98</w:t>
            </w:r>
          </w:p>
          <w:p w14:paraId="005768A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457BAB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24A3FB9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11,57</w:t>
            </w:r>
          </w:p>
          <w:p w14:paraId="41F6CB2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3DCA36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3276B45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10,18</w:t>
            </w:r>
          </w:p>
          <w:p w14:paraId="0EF221D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A09D91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66DA8EA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11,51</w:t>
            </w:r>
          </w:p>
          <w:p w14:paraId="699FEFE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7C2D96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491AA9D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11,45</w:t>
            </w:r>
          </w:p>
          <w:p w14:paraId="1EF1A4A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7453E9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767F87C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10,86</w:t>
            </w:r>
          </w:p>
          <w:p w14:paraId="1589352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BC94B9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04650C8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11,92</w:t>
            </w:r>
          </w:p>
          <w:p w14:paraId="339EBE3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BF3DA4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050AE77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12,46</w:t>
            </w:r>
          </w:p>
          <w:p w14:paraId="0E5F515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9C079E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68108F9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13,67</w:t>
            </w:r>
          </w:p>
          <w:p w14:paraId="5E609DF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B99FDD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8" w:type="dxa"/>
            <w:vAlign w:val="center"/>
          </w:tcPr>
          <w:p w14:paraId="1DAB7EB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12,85</w:t>
            </w:r>
          </w:p>
          <w:p w14:paraId="5728FE0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AA5702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01B14203" w14:textId="77777777" w:rsidTr="006B6A11">
        <w:tc>
          <w:tcPr>
            <w:tcW w:w="1361" w:type="dxa"/>
            <w:gridSpan w:val="2"/>
            <w:vMerge/>
          </w:tcPr>
          <w:p w14:paraId="2540B27A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74" w:type="dxa"/>
            <w:vAlign w:val="center"/>
          </w:tcPr>
          <w:p w14:paraId="3E0BAC2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823" w:type="dxa"/>
            <w:vAlign w:val="center"/>
          </w:tcPr>
          <w:p w14:paraId="60D8A9C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12,22</w:t>
            </w:r>
          </w:p>
          <w:p w14:paraId="72F67EC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56979D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6A7340A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12,06</w:t>
            </w:r>
          </w:p>
          <w:p w14:paraId="628559D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0D5100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78D5DFB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12,33</w:t>
            </w:r>
          </w:p>
          <w:p w14:paraId="3FF39E1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005682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6A783FD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12,06</w:t>
            </w:r>
          </w:p>
          <w:p w14:paraId="2235AEA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07A80C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76AA538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12,33</w:t>
            </w:r>
          </w:p>
          <w:p w14:paraId="7F52BBE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3FF874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1CF57A1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13,15</w:t>
            </w:r>
          </w:p>
          <w:p w14:paraId="1059D99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1FE2F4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6F68AF6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13,23</w:t>
            </w:r>
          </w:p>
          <w:p w14:paraId="1E1ED35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F9FB73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4D4441F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13,44</w:t>
            </w:r>
          </w:p>
          <w:p w14:paraId="4EA3BF8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AF68DB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5FA81EE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13,40</w:t>
            </w:r>
          </w:p>
          <w:p w14:paraId="4FB6EB1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764F93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37BA81F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13,46</w:t>
            </w:r>
          </w:p>
          <w:p w14:paraId="09197EC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222920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8" w:type="dxa"/>
            <w:vAlign w:val="center"/>
          </w:tcPr>
          <w:p w14:paraId="7348232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13,42</w:t>
            </w:r>
          </w:p>
          <w:p w14:paraId="3179738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B50B15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0E2A33BA" w14:textId="77777777" w:rsidTr="006B6A11">
        <w:tc>
          <w:tcPr>
            <w:tcW w:w="1361" w:type="dxa"/>
            <w:gridSpan w:val="2"/>
            <w:vMerge w:val="restart"/>
            <w:vAlign w:val="center"/>
          </w:tcPr>
          <w:p w14:paraId="083E1EE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Прочие объекты</w:t>
            </w:r>
          </w:p>
        </w:tc>
        <w:tc>
          <w:tcPr>
            <w:tcW w:w="1474" w:type="dxa"/>
            <w:vAlign w:val="center"/>
          </w:tcPr>
          <w:p w14:paraId="5234EF3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823" w:type="dxa"/>
            <w:vAlign w:val="center"/>
          </w:tcPr>
          <w:p w14:paraId="53C9291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56,45</w:t>
            </w:r>
          </w:p>
          <w:p w14:paraId="673B5E4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B9BD53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544F13D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56,45</w:t>
            </w:r>
          </w:p>
          <w:p w14:paraId="78B8105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858BF0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0FA4C06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56,45</w:t>
            </w:r>
          </w:p>
          <w:p w14:paraId="3E7672A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11A64A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4C9587D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56,45</w:t>
            </w:r>
          </w:p>
          <w:p w14:paraId="1F89C72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3AB1BC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5654B87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56,45</w:t>
            </w:r>
          </w:p>
          <w:p w14:paraId="0B35A90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4A1B4A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6A9B447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619EDAC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63CEC8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0A4B9D4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11DDDEF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7BFCE0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6450892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00AACBD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35A470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2962B3A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4A93CFA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392D72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5355F23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23397D5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F8A8B9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8" w:type="dxa"/>
            <w:vAlign w:val="center"/>
          </w:tcPr>
          <w:p w14:paraId="311AB61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68C76E4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5DEC4A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524DC3A2" w14:textId="77777777" w:rsidTr="006B6A11">
        <w:tc>
          <w:tcPr>
            <w:tcW w:w="1361" w:type="dxa"/>
            <w:gridSpan w:val="2"/>
            <w:vMerge/>
          </w:tcPr>
          <w:p w14:paraId="040F14E1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74" w:type="dxa"/>
            <w:vAlign w:val="center"/>
          </w:tcPr>
          <w:p w14:paraId="51A0B8F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823" w:type="dxa"/>
            <w:vAlign w:val="center"/>
          </w:tcPr>
          <w:p w14:paraId="1DE451D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9,71</w:t>
            </w:r>
          </w:p>
          <w:p w14:paraId="5B247FD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2495A0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730FD99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10,40</w:t>
            </w:r>
          </w:p>
          <w:p w14:paraId="421A88C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EFD68B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2AA655E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13,87</w:t>
            </w:r>
          </w:p>
          <w:p w14:paraId="4A3B0FB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6D7605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1F97903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12,59</w:t>
            </w:r>
          </w:p>
          <w:p w14:paraId="1483968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7333E2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23E4D22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13,43</w:t>
            </w:r>
          </w:p>
          <w:p w14:paraId="1C5E4C6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8A4D98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173A54B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15,50</w:t>
            </w:r>
          </w:p>
          <w:p w14:paraId="33D15C5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1D0E16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45641E2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17,14</w:t>
            </w:r>
          </w:p>
          <w:p w14:paraId="2CE5DA6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8F83AD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35F553D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19,17</w:t>
            </w:r>
          </w:p>
          <w:p w14:paraId="1F9F53B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E5BC58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61B4FC3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23,39</w:t>
            </w:r>
          </w:p>
          <w:p w14:paraId="773DC59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7D12CD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4EB2BE0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24,95</w:t>
            </w:r>
          </w:p>
          <w:p w14:paraId="3A30DEA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FDB34F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8" w:type="dxa"/>
            <w:vAlign w:val="center"/>
          </w:tcPr>
          <w:p w14:paraId="178ACDD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17,91</w:t>
            </w:r>
          </w:p>
          <w:p w14:paraId="4307148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1AC83E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3E70B1B4" w14:textId="77777777" w:rsidTr="006B6A11">
        <w:tc>
          <w:tcPr>
            <w:tcW w:w="1361" w:type="dxa"/>
            <w:gridSpan w:val="2"/>
            <w:vMerge/>
          </w:tcPr>
          <w:p w14:paraId="0C5701F6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74" w:type="dxa"/>
            <w:vAlign w:val="center"/>
          </w:tcPr>
          <w:p w14:paraId="00F2F84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823" w:type="dxa"/>
            <w:vAlign w:val="center"/>
          </w:tcPr>
          <w:p w14:paraId="042AD72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15,23</w:t>
            </w:r>
          </w:p>
          <w:p w14:paraId="7A8D424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834388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2668629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15,07</w:t>
            </w:r>
          </w:p>
          <w:p w14:paraId="0D9AF76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D11D4E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00217B6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15,37</w:t>
            </w:r>
          </w:p>
          <w:p w14:paraId="1F8733C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0DAE0B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07ECB3C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15,07</w:t>
            </w:r>
          </w:p>
          <w:p w14:paraId="1EB9186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DEA1C1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5944245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15,37</w:t>
            </w:r>
          </w:p>
          <w:p w14:paraId="2633588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AD8FA7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110E11A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16,91</w:t>
            </w:r>
          </w:p>
          <w:p w14:paraId="63C9279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7017EF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4F71784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17,17</w:t>
            </w:r>
          </w:p>
          <w:p w14:paraId="4F209A8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0D6141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1FCDED1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17,22</w:t>
            </w:r>
          </w:p>
          <w:p w14:paraId="3A0DFF7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60E968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38B2980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17,44</w:t>
            </w:r>
          </w:p>
          <w:p w14:paraId="367E571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7DF3F4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3A8B7CA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17,53</w:t>
            </w:r>
          </w:p>
          <w:p w14:paraId="143A082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157B92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8" w:type="dxa"/>
            <w:vAlign w:val="center"/>
          </w:tcPr>
          <w:p w14:paraId="6D67DA9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17,32</w:t>
            </w:r>
          </w:p>
          <w:p w14:paraId="443A04F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0DD221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5941C5B8" w14:textId="77777777" w:rsidTr="006B6A11">
        <w:tc>
          <w:tcPr>
            <w:tcW w:w="1361" w:type="dxa"/>
            <w:gridSpan w:val="2"/>
            <w:vMerge w:val="restart"/>
            <w:vAlign w:val="center"/>
          </w:tcPr>
          <w:p w14:paraId="045E23D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Пусконаладочные работы</w:t>
            </w:r>
          </w:p>
        </w:tc>
        <w:tc>
          <w:tcPr>
            <w:tcW w:w="1474" w:type="dxa"/>
            <w:vAlign w:val="center"/>
          </w:tcPr>
          <w:p w14:paraId="2A914E5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823" w:type="dxa"/>
            <w:vAlign w:val="center"/>
          </w:tcPr>
          <w:p w14:paraId="2378112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56,45</w:t>
            </w:r>
          </w:p>
          <w:p w14:paraId="503747C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3C8AC9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7492629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56,45</w:t>
            </w:r>
          </w:p>
          <w:p w14:paraId="2EDD222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4752B2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4E048AD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56,45</w:t>
            </w:r>
          </w:p>
          <w:p w14:paraId="1F4E819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1CF506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294B8C1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56,45</w:t>
            </w:r>
          </w:p>
          <w:p w14:paraId="524AACB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5D1D31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2D9ABEB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56,45</w:t>
            </w:r>
          </w:p>
          <w:p w14:paraId="24934B4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1BB794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502838C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3217665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6BED47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21EA2C3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2FAF9A1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EB7493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588062D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505C1A2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863704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19D648A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4CADFCD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9C8C91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36D6AE0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64DE168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712514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8" w:type="dxa"/>
            <w:vAlign w:val="center"/>
          </w:tcPr>
          <w:p w14:paraId="54C487F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12A064D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E499E1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0891E16A" w14:textId="77777777" w:rsidTr="006B6A11">
        <w:tc>
          <w:tcPr>
            <w:tcW w:w="1361" w:type="dxa"/>
            <w:gridSpan w:val="2"/>
            <w:vMerge/>
          </w:tcPr>
          <w:p w14:paraId="4B4B11FD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74" w:type="dxa"/>
            <w:vAlign w:val="center"/>
          </w:tcPr>
          <w:p w14:paraId="19FDF13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823" w:type="dxa"/>
            <w:vAlign w:val="center"/>
          </w:tcPr>
          <w:p w14:paraId="3E1B06A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2DDACEF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E42D09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244827A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7F26683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F780BE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3B6E3AC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0ED16FE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3BEF70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201819B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579F6E9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A61E93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393D182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77D4984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1E4107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1558E2E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0E047AF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CED925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2115150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40D4E1E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1EAF00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6D07DEB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61F8E57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487897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7EB0F9B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66689B6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61E81A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6B5FD4B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566FE7B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E1927B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8" w:type="dxa"/>
            <w:vAlign w:val="center"/>
          </w:tcPr>
          <w:p w14:paraId="4615F90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53FEDE4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3A1283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38A53535" w14:textId="77777777" w:rsidTr="006B6A11">
        <w:tc>
          <w:tcPr>
            <w:tcW w:w="1361" w:type="dxa"/>
            <w:gridSpan w:val="2"/>
            <w:vMerge/>
          </w:tcPr>
          <w:p w14:paraId="5F8161F8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74" w:type="dxa"/>
            <w:vAlign w:val="center"/>
          </w:tcPr>
          <w:p w14:paraId="0198455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823" w:type="dxa"/>
            <w:vAlign w:val="center"/>
          </w:tcPr>
          <w:p w14:paraId="49A97AD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05DB631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C74BFB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35EAE9C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10184B0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F02C7B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78B4D3E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4C33357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397E92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55D7865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4849419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D655DF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74D1F9E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366E2AA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B681B9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23F6790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418D8B8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E2DDA2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7016375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1F571C7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BEAE84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2DDEB63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5401AA6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EF341B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352D76A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2C2CD43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ED5C74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7A4BAAD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43E5DA1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3EC720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8" w:type="dxa"/>
            <w:vAlign w:val="center"/>
          </w:tcPr>
          <w:p w14:paraId="00E06AC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3C6D89D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14E01B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2933D94D" w14:textId="77777777" w:rsidTr="006B6A11">
        <w:tc>
          <w:tcPr>
            <w:tcW w:w="1361" w:type="dxa"/>
            <w:gridSpan w:val="2"/>
            <w:vMerge w:val="restart"/>
            <w:vAlign w:val="center"/>
          </w:tcPr>
          <w:p w14:paraId="34F6F6A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 xml:space="preserve">Аэродромы гражданского назначения </w:t>
            </w:r>
            <w:hyperlink w:anchor="P4992" w:history="1">
              <w:r w:rsidRPr="00012280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&lt;3&gt;</w:t>
              </w:r>
            </w:hyperlink>
          </w:p>
        </w:tc>
        <w:tc>
          <w:tcPr>
            <w:tcW w:w="1474" w:type="dxa"/>
            <w:vAlign w:val="center"/>
          </w:tcPr>
          <w:p w14:paraId="0161AB6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823" w:type="dxa"/>
            <w:vAlign w:val="center"/>
          </w:tcPr>
          <w:p w14:paraId="1AF876F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56,45</w:t>
            </w:r>
          </w:p>
          <w:p w14:paraId="48F99E1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B32464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42BE442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56,45</w:t>
            </w:r>
          </w:p>
          <w:p w14:paraId="1849F89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8D1AF6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4F44309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56,45</w:t>
            </w:r>
          </w:p>
          <w:p w14:paraId="0608964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278F21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44EC11D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56,45</w:t>
            </w:r>
          </w:p>
          <w:p w14:paraId="2F75CC8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535672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7CC3683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56,45</w:t>
            </w:r>
          </w:p>
          <w:p w14:paraId="6F82A58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21617D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249CA80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28E7257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694CF3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55DE8FC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563DB4F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854E12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0B4EFC4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702FDD9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755E35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34FF850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499E4FB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9648C2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01616CE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119B2D9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92FB2C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8" w:type="dxa"/>
            <w:vAlign w:val="center"/>
          </w:tcPr>
          <w:p w14:paraId="05EA238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65,60</w:t>
            </w:r>
          </w:p>
          <w:p w14:paraId="02616F6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EFADE6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401C5CE7" w14:textId="77777777" w:rsidTr="006B6A11">
        <w:tc>
          <w:tcPr>
            <w:tcW w:w="1361" w:type="dxa"/>
            <w:gridSpan w:val="2"/>
            <w:vMerge/>
          </w:tcPr>
          <w:p w14:paraId="45241BBD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74" w:type="dxa"/>
            <w:vAlign w:val="center"/>
          </w:tcPr>
          <w:p w14:paraId="1549076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823" w:type="dxa"/>
            <w:vAlign w:val="center"/>
          </w:tcPr>
          <w:p w14:paraId="2DAE3A9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13,01</w:t>
            </w:r>
          </w:p>
          <w:p w14:paraId="100B48F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BFBF55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2BFFE5D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17,40</w:t>
            </w:r>
          </w:p>
          <w:p w14:paraId="132258A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7AEF04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7D45B5A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19,08</w:t>
            </w:r>
          </w:p>
          <w:p w14:paraId="7657A9C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C1921E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0B36FA2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19,34</w:t>
            </w:r>
          </w:p>
          <w:p w14:paraId="5726A1F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01FB89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5BF8BC5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26,42</w:t>
            </w:r>
          </w:p>
          <w:p w14:paraId="705D2BE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169C87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123C097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32,31</w:t>
            </w:r>
          </w:p>
          <w:p w14:paraId="2443253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EF6AD4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18626CE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38,33</w:t>
            </w:r>
          </w:p>
          <w:p w14:paraId="12F8101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18F059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76D688F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44,06</w:t>
            </w:r>
          </w:p>
          <w:p w14:paraId="1F52138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AC4C03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590E0BF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51,80</w:t>
            </w:r>
          </w:p>
          <w:p w14:paraId="0AECE4D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D148A4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58090AF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65,92</w:t>
            </w:r>
          </w:p>
          <w:p w14:paraId="6DF6DC1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266D5F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8" w:type="dxa"/>
            <w:vAlign w:val="center"/>
          </w:tcPr>
          <w:p w14:paraId="2E2C578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31,26</w:t>
            </w:r>
          </w:p>
          <w:p w14:paraId="762793B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75B997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116F7C00" w14:textId="77777777" w:rsidTr="006B6A11">
        <w:tc>
          <w:tcPr>
            <w:tcW w:w="1361" w:type="dxa"/>
            <w:gridSpan w:val="2"/>
            <w:vMerge/>
          </w:tcPr>
          <w:p w14:paraId="1B24D380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74" w:type="dxa"/>
            <w:vAlign w:val="center"/>
          </w:tcPr>
          <w:p w14:paraId="6ED2973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823" w:type="dxa"/>
            <w:vAlign w:val="center"/>
          </w:tcPr>
          <w:p w14:paraId="1FFFD7E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15,19</w:t>
            </w:r>
          </w:p>
          <w:p w14:paraId="350B426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BFEBF0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46F290E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15,19</w:t>
            </w:r>
          </w:p>
          <w:p w14:paraId="62AE04A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8F6260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261CE74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15,37</w:t>
            </w:r>
          </w:p>
          <w:p w14:paraId="3DE2673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19F691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4B8ED68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15,06</w:t>
            </w:r>
          </w:p>
          <w:p w14:paraId="41C967C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69E98C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6D58DF1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15,38</w:t>
            </w:r>
          </w:p>
          <w:p w14:paraId="05726CE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1C9097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687D573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16,11</w:t>
            </w:r>
          </w:p>
          <w:p w14:paraId="2B871D1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974B65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0D848C3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16,61</w:t>
            </w:r>
          </w:p>
          <w:p w14:paraId="3103D4A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B01C6C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0E32F43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17,09</w:t>
            </w:r>
          </w:p>
          <w:p w14:paraId="53D0BA6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98CC18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77E8973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17,01</w:t>
            </w:r>
          </w:p>
          <w:p w14:paraId="30FE87B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FA8D32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7AB8E23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17,13</w:t>
            </w:r>
          </w:p>
          <w:p w14:paraId="21CC606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89A4CD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8" w:type="dxa"/>
            <w:vAlign w:val="center"/>
          </w:tcPr>
          <w:p w14:paraId="1281D72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16,71</w:t>
            </w:r>
          </w:p>
          <w:p w14:paraId="1A26C15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BD4E55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408FE07A" w14:textId="77777777" w:rsidTr="006B6A11">
        <w:tc>
          <w:tcPr>
            <w:tcW w:w="1361" w:type="dxa"/>
            <w:gridSpan w:val="2"/>
            <w:vMerge w:val="restart"/>
            <w:vAlign w:val="center"/>
          </w:tcPr>
          <w:p w14:paraId="7CF4B85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Аэродромы гражданского назначения с грунтовой ВПП (взлетно-посадочной полосой)</w:t>
            </w:r>
          </w:p>
        </w:tc>
        <w:tc>
          <w:tcPr>
            <w:tcW w:w="1474" w:type="dxa"/>
            <w:vAlign w:val="center"/>
          </w:tcPr>
          <w:p w14:paraId="5351694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823" w:type="dxa"/>
            <w:vAlign w:val="center"/>
          </w:tcPr>
          <w:p w14:paraId="7540AA1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4CCB659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205354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0CDA0CC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242937A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C48400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5ACD484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105994D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7AF006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6FAF272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2D7E557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2A2978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129B8D8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74904C9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ED6A4E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6B8020C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2D7678B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501D93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22F74A4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03E884B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A37556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07D4988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01ED394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4BB53C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2188C95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17A1D2B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61E5EB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4624373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7667C31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5B583A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8" w:type="dxa"/>
            <w:vAlign w:val="center"/>
          </w:tcPr>
          <w:p w14:paraId="1F88A69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586AB6A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0EF1F4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4A4B28D4" w14:textId="77777777" w:rsidTr="006B6A11">
        <w:tc>
          <w:tcPr>
            <w:tcW w:w="1361" w:type="dxa"/>
            <w:gridSpan w:val="2"/>
            <w:vMerge/>
          </w:tcPr>
          <w:p w14:paraId="6AA3818F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74" w:type="dxa"/>
            <w:vAlign w:val="center"/>
          </w:tcPr>
          <w:p w14:paraId="1DAE319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823" w:type="dxa"/>
            <w:vAlign w:val="center"/>
          </w:tcPr>
          <w:p w14:paraId="3EB1B4F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42774CC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5C9563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47FD79B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62330D2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B8CDA2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4598DD9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147A774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93F7F5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5405198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62B2141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4BA408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58494F8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0F7CF6D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81749B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4072B0C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0AF4222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2CEE89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66BCD79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75A6CE2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B3FD7B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7B43FCD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7A48CBF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5C6356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2FFC56F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7EA0F65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016E1F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08E868E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570E008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F37E80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8" w:type="dxa"/>
            <w:vAlign w:val="center"/>
          </w:tcPr>
          <w:p w14:paraId="2ECDFF4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2FC74EB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C2388F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40875E78" w14:textId="77777777" w:rsidTr="006B6A11">
        <w:tc>
          <w:tcPr>
            <w:tcW w:w="1361" w:type="dxa"/>
            <w:gridSpan w:val="2"/>
            <w:vMerge/>
          </w:tcPr>
          <w:p w14:paraId="406A1B77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74" w:type="dxa"/>
            <w:vAlign w:val="center"/>
          </w:tcPr>
          <w:p w14:paraId="41AC84E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823" w:type="dxa"/>
            <w:vAlign w:val="center"/>
          </w:tcPr>
          <w:p w14:paraId="1272DE7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5BCC770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E00446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7B4D07F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5537AC2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3D4462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11936AC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5F73573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6E692E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369F912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22902CB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010D82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714212C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0ED86E9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0172CD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341EE38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200AB1B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54FA75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6BD4B9B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5AE5388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6B79DB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6D295DA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66FB8F8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BBE64F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32335A2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7716538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E8F0ED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41398CA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57D592C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76C80E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8" w:type="dxa"/>
            <w:vAlign w:val="center"/>
          </w:tcPr>
          <w:p w14:paraId="589B23D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52BAF93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9F6EA4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6ACEEE63" w14:textId="77777777" w:rsidTr="006B6A11">
        <w:tc>
          <w:tcPr>
            <w:tcW w:w="1361" w:type="dxa"/>
            <w:gridSpan w:val="2"/>
            <w:vMerge w:val="restart"/>
            <w:vAlign w:val="center"/>
          </w:tcPr>
          <w:p w14:paraId="243FFAE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Спортивные комплексы с несущими и ограждающими конструкциями из стали</w:t>
            </w:r>
          </w:p>
        </w:tc>
        <w:tc>
          <w:tcPr>
            <w:tcW w:w="1474" w:type="dxa"/>
            <w:vAlign w:val="center"/>
          </w:tcPr>
          <w:p w14:paraId="458983E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823" w:type="dxa"/>
            <w:vAlign w:val="center"/>
          </w:tcPr>
          <w:p w14:paraId="479604C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6142AB5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5B459B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02E36A6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6976850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2D9540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667A5BA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7F1AE2D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57D6CC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77C224B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6E07834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14526D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44F1034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6D1721C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B7742C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1949BFC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3D4E4BC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FBE8E2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4C612F9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476C56C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24ADC3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2CEF6A2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77C8F04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2B79D6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091E53C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6B7FFD2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81F026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48AB14F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6650E7E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8DD796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8" w:type="dxa"/>
            <w:vAlign w:val="center"/>
          </w:tcPr>
          <w:p w14:paraId="7386971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0D5F3C2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199456B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5CF0D564" w14:textId="77777777" w:rsidTr="006B6A11">
        <w:tc>
          <w:tcPr>
            <w:tcW w:w="1361" w:type="dxa"/>
            <w:gridSpan w:val="2"/>
            <w:vMerge/>
          </w:tcPr>
          <w:p w14:paraId="1F9C323F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74" w:type="dxa"/>
            <w:vAlign w:val="center"/>
          </w:tcPr>
          <w:p w14:paraId="46404C1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823" w:type="dxa"/>
            <w:vAlign w:val="center"/>
          </w:tcPr>
          <w:p w14:paraId="2BB4DB5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544F542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25D055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45A2768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04AAF5E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2DA8D1B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408182A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437D936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38D081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147B8E1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6306728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9656A8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12B4BF0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3B11E87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90F93B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25A2AAB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6C7B58F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5311B21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68E9B74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69281A7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28C4FF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1BE4F04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38E1BD9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7320FE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6698316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77AB661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578C3B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04F84BD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44818E0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93395F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8" w:type="dxa"/>
            <w:vAlign w:val="center"/>
          </w:tcPr>
          <w:p w14:paraId="0B0CE74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091100E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C5D938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04B0534B" w14:textId="77777777" w:rsidTr="006B6A11">
        <w:tc>
          <w:tcPr>
            <w:tcW w:w="1361" w:type="dxa"/>
            <w:gridSpan w:val="2"/>
            <w:vMerge/>
          </w:tcPr>
          <w:p w14:paraId="1E373E36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474" w:type="dxa"/>
            <w:vAlign w:val="center"/>
          </w:tcPr>
          <w:p w14:paraId="485A722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823" w:type="dxa"/>
            <w:vAlign w:val="center"/>
          </w:tcPr>
          <w:p w14:paraId="50D97E5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42D15A8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489BA7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62C42D0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1AFFE9F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66BF77B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5A601F7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34A3E15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E096B0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1A5CA96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6FDB28B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5B6921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080FFF8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68CAE98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4B6EF50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7ABB04D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73B5197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59E21E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1E88502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6E778D7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B7B930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4EC5652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05C6D77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8440C6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259D8D8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284B95B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76BC4CB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3" w:type="dxa"/>
            <w:vAlign w:val="center"/>
          </w:tcPr>
          <w:p w14:paraId="30D93A7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18A4C37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03EB9D1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828" w:type="dxa"/>
            <w:vAlign w:val="center"/>
          </w:tcPr>
          <w:p w14:paraId="00F5AA8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14:paraId="6B9B177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14:paraId="37DF183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</w:tbl>
    <w:p w14:paraId="7B7813E6" w14:textId="77777777" w:rsidR="00012280" w:rsidRPr="00012280" w:rsidRDefault="00012280" w:rsidP="00012280">
      <w:pPr>
        <w:rPr>
          <w:rFonts w:ascii="Calibri" w:eastAsia="Times New Roman" w:hAnsi="Calibri" w:cs="Times New Roman"/>
        </w:rPr>
        <w:sectPr w:rsidR="00012280" w:rsidRPr="00012280">
          <w:pgSz w:w="16838" w:h="11905" w:orient="landscape"/>
          <w:pgMar w:top="1701" w:right="1134" w:bottom="850" w:left="1134" w:header="0" w:footer="0" w:gutter="0"/>
          <w:cols w:space="720"/>
        </w:sectPr>
      </w:pPr>
    </w:p>
    <w:p w14:paraId="48A04C79" w14:textId="77777777" w:rsidR="00012280" w:rsidRPr="00012280" w:rsidRDefault="00012280" w:rsidP="0001228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48A2A9C7" w14:textId="77777777" w:rsidR="00012280" w:rsidRPr="00012280" w:rsidRDefault="00012280" w:rsidP="0001228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012280">
        <w:rPr>
          <w:rFonts w:ascii="Calibri" w:eastAsia="Times New Roman" w:hAnsi="Calibri" w:cs="Calibri"/>
          <w:szCs w:val="20"/>
          <w:lang w:eastAsia="ru-RU"/>
        </w:rPr>
        <w:t>Примечания:</w:t>
      </w:r>
    </w:p>
    <w:p w14:paraId="23581FBF" w14:textId="77777777" w:rsidR="00012280" w:rsidRPr="00012280" w:rsidRDefault="00012280" w:rsidP="00012280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0" w:name="P4990"/>
      <w:bookmarkEnd w:id="0"/>
      <w:r w:rsidRPr="00012280">
        <w:rPr>
          <w:rFonts w:ascii="Calibri" w:eastAsia="Times New Roman" w:hAnsi="Calibri" w:cs="Calibri"/>
          <w:szCs w:val="20"/>
          <w:lang w:eastAsia="ru-RU"/>
        </w:rPr>
        <w:t>1. Индексы изменения сметной стоимости применимы только к указанной ценовой зоне.</w:t>
      </w:r>
    </w:p>
    <w:p w14:paraId="06C69DCF" w14:textId="77777777" w:rsidR="00012280" w:rsidRPr="00012280" w:rsidRDefault="00012280" w:rsidP="00012280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1" w:name="P4991"/>
      <w:bookmarkEnd w:id="1"/>
      <w:r w:rsidRPr="00012280">
        <w:rPr>
          <w:rFonts w:ascii="Calibri" w:eastAsia="Times New Roman" w:hAnsi="Calibri" w:cs="Calibri"/>
          <w:szCs w:val="20"/>
          <w:lang w:eastAsia="ru-RU"/>
        </w:rPr>
        <w:t>2. Индексы изменения сметной стоимости по строке "Оплата труда" разработаны с учетом районных коэффициентов к заработной плате и применяются к соответствующей величине затрат на оплату труда рабочих-строителей, на оплату труда пусконаладочного персонала. В целях определения фонда оплаты труда, состоящего из оплаты труда рабочих и оплаты труда рабочих, управляющих машинами, в текущем уровне цен, необходимого для определения накладных расходов и сметной прибыли, указанный индекс применяется и к соответствующей величине затрат на оплату труда рабочих, управляющих машинами.</w:t>
      </w:r>
    </w:p>
    <w:p w14:paraId="0CA0C340" w14:textId="77777777" w:rsidR="00012280" w:rsidRPr="00012280" w:rsidRDefault="00012280" w:rsidP="00012280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2" w:name="P4992"/>
      <w:bookmarkEnd w:id="2"/>
      <w:r w:rsidRPr="00012280">
        <w:rPr>
          <w:rFonts w:ascii="Calibri" w:eastAsia="Times New Roman" w:hAnsi="Calibri" w:cs="Calibri"/>
          <w:szCs w:val="20"/>
          <w:lang w:eastAsia="ru-RU"/>
        </w:rPr>
        <w:t>3. Индексы изменения сметной стоимости по строке "Аэродромы гражданского назначения" применяются для определения сметной стоимости строительства аэродромов гражданского назначения при наличии в их составе объектов, предназначенных для взлета, посадки, руления и стоянки воздушных судов с искусственным покрытием (взлетно-посадочные полосы, рулежные дорожки, места стоянки воздушных судов, перроны аэродромов), в случае если сметная стоимость указанных объектов в базисном уровне цен составляет наибольшую стоимость от совокупной сметной стоимости строительства в базисном уровне цен.</w:t>
      </w:r>
    </w:p>
    <w:p w14:paraId="0E6F38CF" w14:textId="77777777" w:rsidR="00012280" w:rsidRPr="00012280" w:rsidRDefault="00012280" w:rsidP="0001228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5BE30669" w14:textId="77777777" w:rsidR="00012280" w:rsidRPr="00012280" w:rsidRDefault="00012280" w:rsidP="0001228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2F79C03D" w14:textId="77777777" w:rsidR="00012280" w:rsidRPr="00012280" w:rsidRDefault="00012280" w:rsidP="0001228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6CD0B2AF" w14:textId="77777777" w:rsidR="00012280" w:rsidRPr="00012280" w:rsidRDefault="00012280" w:rsidP="0001228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1D63CB34" w14:textId="77777777" w:rsidR="00012280" w:rsidRPr="00012280" w:rsidRDefault="00012280" w:rsidP="0001228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18774576" w14:textId="77777777" w:rsidR="00012280" w:rsidRPr="00012280" w:rsidRDefault="00012280" w:rsidP="00012280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Calibri" w:eastAsia="Times New Roman" w:hAnsi="Calibri" w:cs="Calibri"/>
          <w:szCs w:val="20"/>
          <w:lang w:eastAsia="ru-RU"/>
        </w:rPr>
      </w:pPr>
      <w:r w:rsidRPr="00012280">
        <w:rPr>
          <w:rFonts w:ascii="Calibri" w:eastAsia="Times New Roman" w:hAnsi="Calibri" w:cs="Calibri"/>
          <w:szCs w:val="20"/>
          <w:lang w:eastAsia="ru-RU"/>
        </w:rPr>
        <w:t>Приложение N 2</w:t>
      </w:r>
    </w:p>
    <w:p w14:paraId="32B082DB" w14:textId="77777777" w:rsidR="00012280" w:rsidRPr="00012280" w:rsidRDefault="00012280" w:rsidP="00012280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012280">
        <w:rPr>
          <w:rFonts w:ascii="Calibri" w:eastAsia="Times New Roman" w:hAnsi="Calibri" w:cs="Calibri"/>
          <w:szCs w:val="20"/>
          <w:lang w:eastAsia="ru-RU"/>
        </w:rPr>
        <w:t>к письму Минстроя России</w:t>
      </w:r>
    </w:p>
    <w:p w14:paraId="3898CDDF" w14:textId="77777777" w:rsidR="00012280" w:rsidRPr="00012280" w:rsidRDefault="00012280" w:rsidP="00012280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012280">
        <w:rPr>
          <w:rFonts w:ascii="Calibri" w:eastAsia="Times New Roman" w:hAnsi="Calibri" w:cs="Calibri"/>
          <w:szCs w:val="20"/>
          <w:lang w:eastAsia="ru-RU"/>
        </w:rPr>
        <w:t>от ___________ N ____</w:t>
      </w:r>
    </w:p>
    <w:p w14:paraId="591EB455" w14:textId="77777777" w:rsidR="00012280" w:rsidRPr="00012280" w:rsidRDefault="00012280" w:rsidP="0001228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09F9164C" w14:textId="77777777" w:rsidR="00012280" w:rsidRPr="00012280" w:rsidRDefault="00012280" w:rsidP="0001228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012280">
        <w:rPr>
          <w:rFonts w:ascii="Calibri" w:eastAsia="Times New Roman" w:hAnsi="Calibri" w:cs="Calibri"/>
          <w:b/>
          <w:szCs w:val="20"/>
          <w:lang w:eastAsia="ru-RU"/>
        </w:rPr>
        <w:t>ИНДЕКСЫ</w:t>
      </w:r>
    </w:p>
    <w:p w14:paraId="33D906ED" w14:textId="77777777" w:rsidR="00012280" w:rsidRPr="00012280" w:rsidRDefault="00012280" w:rsidP="0001228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012280">
        <w:rPr>
          <w:rFonts w:ascii="Calibri" w:eastAsia="Times New Roman" w:hAnsi="Calibri" w:cs="Calibri"/>
          <w:b/>
          <w:szCs w:val="20"/>
          <w:lang w:eastAsia="ru-RU"/>
        </w:rPr>
        <w:t>ИЗМЕНЕНИЯ СМЕТНОЙ СТОИМОСТИ СТРОИТЕЛЬНО-МОНТАЖНЫХ РАБОТ</w:t>
      </w:r>
    </w:p>
    <w:p w14:paraId="27EB771C" w14:textId="77777777" w:rsidR="00012280" w:rsidRPr="00012280" w:rsidRDefault="00012280" w:rsidP="0001228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012280">
        <w:rPr>
          <w:rFonts w:ascii="Calibri" w:eastAsia="Times New Roman" w:hAnsi="Calibri" w:cs="Calibri"/>
          <w:b/>
          <w:szCs w:val="20"/>
          <w:lang w:eastAsia="ru-RU"/>
        </w:rPr>
        <w:t>ПО ОБЪЕКТАМ СТРОИТЕЛЬСТВА "ЭЛЕКТРИФИКАЦИЯ ЖЕЛЕЗНЫХ ДОРОГ"</w:t>
      </w:r>
    </w:p>
    <w:p w14:paraId="0F452BD1" w14:textId="77777777" w:rsidR="00012280" w:rsidRPr="00012280" w:rsidRDefault="00012280" w:rsidP="0001228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012280">
        <w:rPr>
          <w:rFonts w:ascii="Calibri" w:eastAsia="Times New Roman" w:hAnsi="Calibri" w:cs="Calibri"/>
          <w:b/>
          <w:szCs w:val="20"/>
          <w:lang w:eastAsia="ru-RU"/>
        </w:rPr>
        <w:t xml:space="preserve">И "ЖЕЛЕЗНЫЕ ДОРОГИ", НА I КВАРТАЛ 2022 ГОДА </w:t>
      </w:r>
      <w:hyperlink w:anchor="P5062" w:history="1">
        <w:r w:rsidRPr="00012280">
          <w:rPr>
            <w:rFonts w:ascii="Calibri" w:eastAsia="Times New Roman" w:hAnsi="Calibri" w:cs="Calibri"/>
            <w:b/>
            <w:color w:val="0000FF"/>
            <w:szCs w:val="20"/>
            <w:lang w:eastAsia="ru-RU"/>
          </w:rPr>
          <w:t>&lt;1&gt;</w:t>
        </w:r>
      </w:hyperlink>
      <w:r w:rsidRPr="00012280">
        <w:rPr>
          <w:rFonts w:ascii="Calibri" w:eastAsia="Times New Roman" w:hAnsi="Calibri" w:cs="Calibri"/>
          <w:b/>
          <w:szCs w:val="20"/>
          <w:lang w:eastAsia="ru-RU"/>
        </w:rPr>
        <w:t xml:space="preserve">, </w:t>
      </w:r>
      <w:hyperlink w:anchor="P5065" w:history="1">
        <w:r w:rsidRPr="00012280">
          <w:rPr>
            <w:rFonts w:ascii="Calibri" w:eastAsia="Times New Roman" w:hAnsi="Calibri" w:cs="Calibri"/>
            <w:b/>
            <w:color w:val="0000FF"/>
            <w:szCs w:val="20"/>
            <w:lang w:eastAsia="ru-RU"/>
          </w:rPr>
          <w:t>&lt;2&gt;</w:t>
        </w:r>
      </w:hyperlink>
      <w:r w:rsidRPr="00012280">
        <w:rPr>
          <w:rFonts w:ascii="Calibri" w:eastAsia="Times New Roman" w:hAnsi="Calibri" w:cs="Calibri"/>
          <w:b/>
          <w:szCs w:val="20"/>
          <w:lang w:eastAsia="ru-RU"/>
        </w:rPr>
        <w:t xml:space="preserve">, </w:t>
      </w:r>
      <w:hyperlink w:anchor="P5066" w:history="1">
        <w:r w:rsidRPr="00012280">
          <w:rPr>
            <w:rFonts w:ascii="Calibri" w:eastAsia="Times New Roman" w:hAnsi="Calibri" w:cs="Calibri"/>
            <w:b/>
            <w:color w:val="0000FF"/>
            <w:szCs w:val="20"/>
            <w:lang w:eastAsia="ru-RU"/>
          </w:rPr>
          <w:t>&lt;3&gt;</w:t>
        </w:r>
      </w:hyperlink>
    </w:p>
    <w:p w14:paraId="6BAE9EB4" w14:textId="77777777" w:rsidR="00012280" w:rsidRPr="00012280" w:rsidRDefault="00012280" w:rsidP="0001228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250B5EEC" w14:textId="77777777" w:rsidR="00012280" w:rsidRPr="00012280" w:rsidRDefault="00012280" w:rsidP="00012280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012280">
        <w:rPr>
          <w:rFonts w:ascii="Calibri" w:eastAsia="Times New Roman" w:hAnsi="Calibri" w:cs="Calibri"/>
          <w:szCs w:val="20"/>
          <w:lang w:eastAsia="ru-RU"/>
        </w:rPr>
        <w:t>(без НДС)</w:t>
      </w:r>
    </w:p>
    <w:p w14:paraId="40453D34" w14:textId="77777777" w:rsidR="00012280" w:rsidRPr="00012280" w:rsidRDefault="00012280" w:rsidP="0001228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43"/>
        <w:gridCol w:w="4232"/>
        <w:gridCol w:w="2092"/>
        <w:gridCol w:w="2092"/>
      </w:tblGrid>
      <w:tr w:rsidR="00012280" w:rsidRPr="00012280" w14:paraId="1610694E" w14:textId="77777777" w:rsidTr="006B6A11">
        <w:tc>
          <w:tcPr>
            <w:tcW w:w="643" w:type="dxa"/>
            <w:vMerge w:val="restart"/>
          </w:tcPr>
          <w:p w14:paraId="3B49D9F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N п/п</w:t>
            </w:r>
          </w:p>
        </w:tc>
        <w:tc>
          <w:tcPr>
            <w:tcW w:w="4232" w:type="dxa"/>
            <w:vMerge w:val="restart"/>
          </w:tcPr>
          <w:p w14:paraId="1B3ADB8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Субъект Российской Федерации</w:t>
            </w:r>
          </w:p>
        </w:tc>
        <w:tc>
          <w:tcPr>
            <w:tcW w:w="4184" w:type="dxa"/>
            <w:gridSpan w:val="2"/>
          </w:tcPr>
          <w:p w14:paraId="3C048FE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Индексы к ФЕР-2001</w:t>
            </w:r>
          </w:p>
        </w:tc>
      </w:tr>
      <w:tr w:rsidR="00012280" w:rsidRPr="00012280" w14:paraId="2B344014" w14:textId="77777777" w:rsidTr="006B6A11">
        <w:tc>
          <w:tcPr>
            <w:tcW w:w="643" w:type="dxa"/>
            <w:vMerge/>
          </w:tcPr>
          <w:p w14:paraId="0EA4A284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4232" w:type="dxa"/>
            <w:vMerge/>
          </w:tcPr>
          <w:p w14:paraId="5CFB58E0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092" w:type="dxa"/>
          </w:tcPr>
          <w:p w14:paraId="318D68A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Электрификация железных дорог</w:t>
            </w:r>
          </w:p>
        </w:tc>
        <w:tc>
          <w:tcPr>
            <w:tcW w:w="2092" w:type="dxa"/>
          </w:tcPr>
          <w:p w14:paraId="18F5DD3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Железные дороги</w:t>
            </w:r>
          </w:p>
        </w:tc>
      </w:tr>
      <w:tr w:rsidR="00012280" w:rsidRPr="00012280" w14:paraId="5E1F994D" w14:textId="77777777" w:rsidTr="006B6A11">
        <w:tc>
          <w:tcPr>
            <w:tcW w:w="643" w:type="dxa"/>
          </w:tcPr>
          <w:p w14:paraId="0E8B027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</w:t>
            </w:r>
          </w:p>
        </w:tc>
        <w:tc>
          <w:tcPr>
            <w:tcW w:w="4232" w:type="dxa"/>
          </w:tcPr>
          <w:p w14:paraId="05EAD98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</w:t>
            </w:r>
          </w:p>
        </w:tc>
        <w:tc>
          <w:tcPr>
            <w:tcW w:w="2092" w:type="dxa"/>
          </w:tcPr>
          <w:p w14:paraId="1DA8471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3</w:t>
            </w:r>
          </w:p>
        </w:tc>
        <w:tc>
          <w:tcPr>
            <w:tcW w:w="2092" w:type="dxa"/>
          </w:tcPr>
          <w:p w14:paraId="5BBC33E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4</w:t>
            </w:r>
          </w:p>
        </w:tc>
      </w:tr>
      <w:tr w:rsidR="00012280" w:rsidRPr="00012280" w14:paraId="4C1A92EB" w14:textId="77777777" w:rsidTr="006B6A11">
        <w:tc>
          <w:tcPr>
            <w:tcW w:w="643" w:type="dxa"/>
            <w:vAlign w:val="bottom"/>
          </w:tcPr>
          <w:p w14:paraId="7D49194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I</w:t>
            </w:r>
          </w:p>
        </w:tc>
        <w:tc>
          <w:tcPr>
            <w:tcW w:w="8416" w:type="dxa"/>
            <w:gridSpan w:val="3"/>
          </w:tcPr>
          <w:p w14:paraId="785ABD3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Северо-Западный федеральный округ</w:t>
            </w:r>
          </w:p>
        </w:tc>
      </w:tr>
      <w:tr w:rsidR="00012280" w:rsidRPr="00012280" w14:paraId="22423C52" w14:textId="77777777" w:rsidTr="006B6A11">
        <w:tc>
          <w:tcPr>
            <w:tcW w:w="643" w:type="dxa"/>
            <w:vAlign w:val="center"/>
          </w:tcPr>
          <w:p w14:paraId="32831F6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</w:t>
            </w:r>
          </w:p>
        </w:tc>
        <w:tc>
          <w:tcPr>
            <w:tcW w:w="4232" w:type="dxa"/>
            <w:vAlign w:val="center"/>
          </w:tcPr>
          <w:p w14:paraId="6B58B10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Республика Карелия</w:t>
            </w:r>
          </w:p>
        </w:tc>
        <w:tc>
          <w:tcPr>
            <w:tcW w:w="2092" w:type="dxa"/>
            <w:vAlign w:val="center"/>
          </w:tcPr>
          <w:p w14:paraId="448CF22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6,47</w:t>
            </w:r>
          </w:p>
        </w:tc>
        <w:tc>
          <w:tcPr>
            <w:tcW w:w="2092" w:type="dxa"/>
            <w:vAlign w:val="center"/>
          </w:tcPr>
          <w:p w14:paraId="6E327F1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9,37</w:t>
            </w:r>
          </w:p>
        </w:tc>
      </w:tr>
      <w:tr w:rsidR="00012280" w:rsidRPr="00012280" w14:paraId="2725BDE6" w14:textId="77777777" w:rsidTr="006B6A11">
        <w:tc>
          <w:tcPr>
            <w:tcW w:w="643" w:type="dxa"/>
            <w:vAlign w:val="bottom"/>
          </w:tcPr>
          <w:p w14:paraId="6210DAA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II</w:t>
            </w:r>
          </w:p>
        </w:tc>
        <w:tc>
          <w:tcPr>
            <w:tcW w:w="8416" w:type="dxa"/>
            <w:gridSpan w:val="3"/>
            <w:vAlign w:val="bottom"/>
          </w:tcPr>
          <w:p w14:paraId="3BA0E95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Южный федеральный округ</w:t>
            </w:r>
          </w:p>
        </w:tc>
      </w:tr>
      <w:tr w:rsidR="00012280" w:rsidRPr="00012280" w14:paraId="0DE7CC0A" w14:textId="77777777" w:rsidTr="006B6A11">
        <w:tc>
          <w:tcPr>
            <w:tcW w:w="643" w:type="dxa"/>
            <w:vAlign w:val="center"/>
          </w:tcPr>
          <w:p w14:paraId="6DF2F8F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</w:t>
            </w:r>
          </w:p>
        </w:tc>
        <w:tc>
          <w:tcPr>
            <w:tcW w:w="4232" w:type="dxa"/>
            <w:vAlign w:val="center"/>
          </w:tcPr>
          <w:p w14:paraId="1D4628D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Республика Адыгея</w:t>
            </w:r>
          </w:p>
        </w:tc>
        <w:tc>
          <w:tcPr>
            <w:tcW w:w="2092" w:type="dxa"/>
            <w:vAlign w:val="center"/>
          </w:tcPr>
          <w:p w14:paraId="2798DB5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5,39</w:t>
            </w:r>
          </w:p>
        </w:tc>
        <w:tc>
          <w:tcPr>
            <w:tcW w:w="2092" w:type="dxa"/>
            <w:vAlign w:val="center"/>
          </w:tcPr>
          <w:p w14:paraId="2E22F39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8,27</w:t>
            </w:r>
          </w:p>
        </w:tc>
      </w:tr>
      <w:tr w:rsidR="00012280" w:rsidRPr="00012280" w14:paraId="6FE0500E" w14:textId="77777777" w:rsidTr="006B6A11">
        <w:tc>
          <w:tcPr>
            <w:tcW w:w="643" w:type="dxa"/>
            <w:vAlign w:val="bottom"/>
          </w:tcPr>
          <w:p w14:paraId="108B497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III</w:t>
            </w:r>
          </w:p>
        </w:tc>
        <w:tc>
          <w:tcPr>
            <w:tcW w:w="8416" w:type="dxa"/>
            <w:gridSpan w:val="3"/>
            <w:vAlign w:val="bottom"/>
          </w:tcPr>
          <w:p w14:paraId="4A8F208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Северо-Кавказский федеральный округ</w:t>
            </w:r>
          </w:p>
        </w:tc>
      </w:tr>
      <w:tr w:rsidR="00012280" w:rsidRPr="00012280" w14:paraId="427BF5AC" w14:textId="77777777" w:rsidTr="006B6A11">
        <w:tc>
          <w:tcPr>
            <w:tcW w:w="643" w:type="dxa"/>
            <w:vAlign w:val="bottom"/>
          </w:tcPr>
          <w:p w14:paraId="0B6C27F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3</w:t>
            </w:r>
          </w:p>
        </w:tc>
        <w:tc>
          <w:tcPr>
            <w:tcW w:w="4232" w:type="dxa"/>
            <w:vAlign w:val="bottom"/>
          </w:tcPr>
          <w:p w14:paraId="4F450FF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Республика Ингушетия</w:t>
            </w:r>
          </w:p>
        </w:tc>
        <w:tc>
          <w:tcPr>
            <w:tcW w:w="2092" w:type="dxa"/>
            <w:vAlign w:val="bottom"/>
          </w:tcPr>
          <w:p w14:paraId="278207D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5,78</w:t>
            </w:r>
          </w:p>
        </w:tc>
        <w:tc>
          <w:tcPr>
            <w:tcW w:w="2092" w:type="dxa"/>
            <w:vAlign w:val="bottom"/>
          </w:tcPr>
          <w:p w14:paraId="4272A04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7,61</w:t>
            </w:r>
          </w:p>
        </w:tc>
      </w:tr>
      <w:tr w:rsidR="00012280" w:rsidRPr="00012280" w14:paraId="4508F30D" w14:textId="77777777" w:rsidTr="006B6A11">
        <w:tc>
          <w:tcPr>
            <w:tcW w:w="643" w:type="dxa"/>
            <w:vAlign w:val="bottom"/>
          </w:tcPr>
          <w:p w14:paraId="288CA99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4</w:t>
            </w:r>
          </w:p>
        </w:tc>
        <w:tc>
          <w:tcPr>
            <w:tcW w:w="4232" w:type="dxa"/>
            <w:vAlign w:val="bottom"/>
          </w:tcPr>
          <w:p w14:paraId="3751F09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Кабардино-Балкарская Республика</w:t>
            </w:r>
          </w:p>
        </w:tc>
        <w:tc>
          <w:tcPr>
            <w:tcW w:w="2092" w:type="dxa"/>
            <w:vAlign w:val="bottom"/>
          </w:tcPr>
          <w:p w14:paraId="5D87FE0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6,93</w:t>
            </w:r>
          </w:p>
        </w:tc>
        <w:tc>
          <w:tcPr>
            <w:tcW w:w="2092" w:type="dxa"/>
            <w:vAlign w:val="bottom"/>
          </w:tcPr>
          <w:p w14:paraId="4528B08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8,55</w:t>
            </w:r>
          </w:p>
        </w:tc>
      </w:tr>
      <w:tr w:rsidR="00012280" w:rsidRPr="00012280" w14:paraId="4AD53E7F" w14:textId="77777777" w:rsidTr="006B6A11">
        <w:tc>
          <w:tcPr>
            <w:tcW w:w="643" w:type="dxa"/>
            <w:vAlign w:val="bottom"/>
          </w:tcPr>
          <w:p w14:paraId="0361028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</w:t>
            </w:r>
          </w:p>
        </w:tc>
        <w:tc>
          <w:tcPr>
            <w:tcW w:w="4232" w:type="dxa"/>
            <w:vAlign w:val="bottom"/>
          </w:tcPr>
          <w:p w14:paraId="3BABCA5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Чеченская Республика</w:t>
            </w:r>
          </w:p>
        </w:tc>
        <w:tc>
          <w:tcPr>
            <w:tcW w:w="2092" w:type="dxa"/>
            <w:vAlign w:val="bottom"/>
          </w:tcPr>
          <w:p w14:paraId="487E53C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7,25</w:t>
            </w:r>
          </w:p>
        </w:tc>
        <w:tc>
          <w:tcPr>
            <w:tcW w:w="2092" w:type="dxa"/>
            <w:vAlign w:val="bottom"/>
          </w:tcPr>
          <w:p w14:paraId="315FFF6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9,10</w:t>
            </w:r>
          </w:p>
        </w:tc>
      </w:tr>
      <w:tr w:rsidR="00012280" w:rsidRPr="00012280" w14:paraId="5F09E2D2" w14:textId="77777777" w:rsidTr="006B6A11">
        <w:tc>
          <w:tcPr>
            <w:tcW w:w="643" w:type="dxa"/>
            <w:vAlign w:val="bottom"/>
          </w:tcPr>
          <w:p w14:paraId="71CB7D8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IV</w:t>
            </w:r>
          </w:p>
        </w:tc>
        <w:tc>
          <w:tcPr>
            <w:tcW w:w="8416" w:type="dxa"/>
            <w:gridSpan w:val="3"/>
            <w:vAlign w:val="bottom"/>
          </w:tcPr>
          <w:p w14:paraId="269C8E4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Приволжский федеральный округ</w:t>
            </w:r>
          </w:p>
        </w:tc>
      </w:tr>
      <w:tr w:rsidR="00012280" w:rsidRPr="00012280" w14:paraId="7E24EA94" w14:textId="77777777" w:rsidTr="006B6A11">
        <w:tc>
          <w:tcPr>
            <w:tcW w:w="643" w:type="dxa"/>
            <w:vAlign w:val="bottom"/>
          </w:tcPr>
          <w:p w14:paraId="194F8DA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</w:t>
            </w:r>
          </w:p>
        </w:tc>
        <w:tc>
          <w:tcPr>
            <w:tcW w:w="4232" w:type="dxa"/>
            <w:vAlign w:val="center"/>
          </w:tcPr>
          <w:p w14:paraId="1BF8E5D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Республика Татарстан</w:t>
            </w:r>
          </w:p>
        </w:tc>
        <w:tc>
          <w:tcPr>
            <w:tcW w:w="2092" w:type="dxa"/>
            <w:vAlign w:val="bottom"/>
          </w:tcPr>
          <w:p w14:paraId="3696B4E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6,01</w:t>
            </w:r>
          </w:p>
        </w:tc>
        <w:tc>
          <w:tcPr>
            <w:tcW w:w="2092" w:type="dxa"/>
            <w:vAlign w:val="center"/>
          </w:tcPr>
          <w:p w14:paraId="4EA72AE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8,54</w:t>
            </w:r>
          </w:p>
        </w:tc>
      </w:tr>
      <w:tr w:rsidR="00012280" w:rsidRPr="00012280" w14:paraId="695B1180" w14:textId="77777777" w:rsidTr="006B6A11">
        <w:tc>
          <w:tcPr>
            <w:tcW w:w="643" w:type="dxa"/>
            <w:vAlign w:val="center"/>
          </w:tcPr>
          <w:p w14:paraId="69481EB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</w:t>
            </w:r>
          </w:p>
        </w:tc>
        <w:tc>
          <w:tcPr>
            <w:tcW w:w="4232" w:type="dxa"/>
            <w:vAlign w:val="center"/>
          </w:tcPr>
          <w:p w14:paraId="0ECFEC9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Самарская область</w:t>
            </w:r>
          </w:p>
        </w:tc>
        <w:tc>
          <w:tcPr>
            <w:tcW w:w="2092" w:type="dxa"/>
            <w:vAlign w:val="center"/>
          </w:tcPr>
          <w:p w14:paraId="59B40B9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6,81</w:t>
            </w:r>
          </w:p>
        </w:tc>
        <w:tc>
          <w:tcPr>
            <w:tcW w:w="2092" w:type="dxa"/>
            <w:vAlign w:val="center"/>
          </w:tcPr>
          <w:p w14:paraId="6B2E46B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9,70</w:t>
            </w:r>
          </w:p>
        </w:tc>
      </w:tr>
      <w:tr w:rsidR="00012280" w:rsidRPr="00012280" w14:paraId="5F35DC5F" w14:textId="77777777" w:rsidTr="006B6A11">
        <w:tc>
          <w:tcPr>
            <w:tcW w:w="643" w:type="dxa"/>
            <w:vAlign w:val="bottom"/>
          </w:tcPr>
          <w:p w14:paraId="65BB38A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V</w:t>
            </w:r>
          </w:p>
        </w:tc>
        <w:tc>
          <w:tcPr>
            <w:tcW w:w="8416" w:type="dxa"/>
            <w:gridSpan w:val="3"/>
            <w:vAlign w:val="bottom"/>
          </w:tcPr>
          <w:p w14:paraId="5A78969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Дальневосточный федеральный округ</w:t>
            </w:r>
          </w:p>
        </w:tc>
      </w:tr>
      <w:tr w:rsidR="00012280" w:rsidRPr="00012280" w14:paraId="78F31F28" w14:textId="77777777" w:rsidTr="006B6A11">
        <w:tc>
          <w:tcPr>
            <w:tcW w:w="643" w:type="dxa"/>
            <w:vAlign w:val="center"/>
          </w:tcPr>
          <w:p w14:paraId="3054073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8</w:t>
            </w:r>
          </w:p>
        </w:tc>
        <w:tc>
          <w:tcPr>
            <w:tcW w:w="4232" w:type="dxa"/>
            <w:vAlign w:val="center"/>
          </w:tcPr>
          <w:p w14:paraId="22A5DFF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Республика Саха (Якутия)</w:t>
            </w:r>
          </w:p>
        </w:tc>
        <w:tc>
          <w:tcPr>
            <w:tcW w:w="2092" w:type="dxa"/>
            <w:vAlign w:val="center"/>
          </w:tcPr>
          <w:p w14:paraId="508DBA6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9,35</w:t>
            </w:r>
          </w:p>
        </w:tc>
        <w:tc>
          <w:tcPr>
            <w:tcW w:w="2092" w:type="dxa"/>
            <w:vAlign w:val="center"/>
          </w:tcPr>
          <w:p w14:paraId="6835F48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11,46</w:t>
            </w:r>
          </w:p>
        </w:tc>
      </w:tr>
    </w:tbl>
    <w:p w14:paraId="21FF373F" w14:textId="77777777" w:rsidR="00012280" w:rsidRPr="00012280" w:rsidRDefault="00012280" w:rsidP="0001228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56F72D26" w14:textId="77777777" w:rsidR="00012280" w:rsidRPr="00012280" w:rsidRDefault="00012280" w:rsidP="0001228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012280">
        <w:rPr>
          <w:rFonts w:ascii="Calibri" w:eastAsia="Times New Roman" w:hAnsi="Calibri" w:cs="Calibri"/>
          <w:szCs w:val="20"/>
          <w:lang w:eastAsia="ru-RU"/>
        </w:rPr>
        <w:t>Примечания:</w:t>
      </w:r>
    </w:p>
    <w:p w14:paraId="638BECA9" w14:textId="77777777" w:rsidR="00012280" w:rsidRPr="00012280" w:rsidRDefault="00012280" w:rsidP="00012280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3" w:name="P5062"/>
      <w:bookmarkEnd w:id="3"/>
      <w:r w:rsidRPr="00012280">
        <w:rPr>
          <w:rFonts w:ascii="Calibri" w:eastAsia="Times New Roman" w:hAnsi="Calibri" w:cs="Calibri"/>
          <w:szCs w:val="20"/>
          <w:lang w:eastAsia="ru-RU"/>
        </w:rPr>
        <w:t xml:space="preserve">1. При определении сметной стоимости строительства объектов, расположенных в районах Крайнего Севера или местностях, приравненных к районам Крайнего Севера (с использованием соответствующих нормативов накладных расходов, предусмотренных </w:t>
      </w:r>
      <w:hyperlink r:id="rId12" w:history="1">
        <w:r w:rsidRPr="00012280">
          <w:rPr>
            <w:rFonts w:ascii="Calibri" w:eastAsia="Times New Roman" w:hAnsi="Calibri" w:cs="Calibri"/>
            <w:color w:val="0000FF"/>
            <w:szCs w:val="20"/>
            <w:lang w:eastAsia="ru-RU"/>
          </w:rPr>
          <w:t>Методикой</w:t>
        </w:r>
      </w:hyperlink>
      <w:r w:rsidRPr="00012280">
        <w:rPr>
          <w:rFonts w:ascii="Calibri" w:eastAsia="Times New Roman" w:hAnsi="Calibri" w:cs="Calibri"/>
          <w:szCs w:val="20"/>
          <w:lang w:eastAsia="ru-RU"/>
        </w:rPr>
        <w:t xml:space="preserve"> по разработке и применению нормативов накладных расходов при определении сметной стоимости строительства, реконструкции, капитального ремонта, сноса объектов капитального строительства, утвержденной приказом Минстроя России от 21.12.2020 N 812/пр), для учета повышенной нормы накладных расходов к индексам изменения сметной стоимости строительно-монтажных работ (к ФЕР) следует применять следующие коэффициенты:</w:t>
      </w:r>
    </w:p>
    <w:p w14:paraId="0A02F1C7" w14:textId="77777777" w:rsidR="00012280" w:rsidRPr="00012280" w:rsidRDefault="00012280" w:rsidP="00012280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012280">
        <w:rPr>
          <w:rFonts w:ascii="Calibri" w:eastAsia="Times New Roman" w:hAnsi="Calibri" w:cs="Calibri"/>
          <w:szCs w:val="20"/>
          <w:lang w:eastAsia="ru-RU"/>
        </w:rPr>
        <w:t>- для районов Крайнего Севера - 1,007;</w:t>
      </w:r>
    </w:p>
    <w:p w14:paraId="2E0225BA" w14:textId="77777777" w:rsidR="00012280" w:rsidRPr="00012280" w:rsidRDefault="00012280" w:rsidP="00012280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012280">
        <w:rPr>
          <w:rFonts w:ascii="Calibri" w:eastAsia="Times New Roman" w:hAnsi="Calibri" w:cs="Calibri"/>
          <w:szCs w:val="20"/>
          <w:lang w:eastAsia="ru-RU"/>
        </w:rPr>
        <w:t>- для местностей, приравненных к районам Крайнего Севера, - 1,005.</w:t>
      </w:r>
    </w:p>
    <w:p w14:paraId="236E2085" w14:textId="77777777" w:rsidR="00012280" w:rsidRPr="00012280" w:rsidRDefault="00012280" w:rsidP="00012280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4" w:name="P5065"/>
      <w:bookmarkEnd w:id="4"/>
      <w:r w:rsidRPr="00012280">
        <w:rPr>
          <w:rFonts w:ascii="Calibri" w:eastAsia="Times New Roman" w:hAnsi="Calibri" w:cs="Calibri"/>
          <w:szCs w:val="20"/>
          <w:lang w:eastAsia="ru-RU"/>
        </w:rPr>
        <w:t>2. Индексы изменения сметной стоимости строительно-монтажных работ применимы только к указанной ценовой зоне.</w:t>
      </w:r>
    </w:p>
    <w:p w14:paraId="52E260E3" w14:textId="77777777" w:rsidR="00012280" w:rsidRPr="00012280" w:rsidRDefault="00012280" w:rsidP="00012280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5" w:name="P5066"/>
      <w:bookmarkEnd w:id="5"/>
      <w:r w:rsidRPr="00012280">
        <w:rPr>
          <w:rFonts w:ascii="Calibri" w:eastAsia="Times New Roman" w:hAnsi="Calibri" w:cs="Calibri"/>
          <w:szCs w:val="20"/>
          <w:lang w:eastAsia="ru-RU"/>
        </w:rPr>
        <w:t>3. Индексы изменения сметной стоимости строительно-монтажных работ применяются к базисной стоимости работ, учитывающей прямые затраты, накладные расходы и сметную прибыль.</w:t>
      </w:r>
    </w:p>
    <w:p w14:paraId="51ABC4BF" w14:textId="77777777" w:rsidR="00012280" w:rsidRPr="00012280" w:rsidRDefault="00012280" w:rsidP="0001228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45A7BCE3" w14:textId="77777777" w:rsidR="00012280" w:rsidRPr="00012280" w:rsidRDefault="00012280" w:rsidP="0001228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4F0620B6" w14:textId="77777777" w:rsidR="00012280" w:rsidRPr="00012280" w:rsidRDefault="00012280" w:rsidP="0001228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3921D490" w14:textId="77777777" w:rsidR="00012280" w:rsidRPr="00012280" w:rsidRDefault="00012280" w:rsidP="0001228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61E4681C" w14:textId="77777777" w:rsidR="00012280" w:rsidRPr="00012280" w:rsidRDefault="00012280" w:rsidP="0001228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127AE52C" w14:textId="77777777" w:rsidR="00012280" w:rsidRPr="00012280" w:rsidRDefault="00012280" w:rsidP="00012280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Calibri" w:eastAsia="Times New Roman" w:hAnsi="Calibri" w:cs="Calibri"/>
          <w:szCs w:val="20"/>
          <w:lang w:eastAsia="ru-RU"/>
        </w:rPr>
      </w:pPr>
      <w:r w:rsidRPr="00012280">
        <w:rPr>
          <w:rFonts w:ascii="Calibri" w:eastAsia="Times New Roman" w:hAnsi="Calibri" w:cs="Calibri"/>
          <w:szCs w:val="20"/>
          <w:lang w:eastAsia="ru-RU"/>
        </w:rPr>
        <w:t>Приложение N 3</w:t>
      </w:r>
    </w:p>
    <w:p w14:paraId="0FB68B26" w14:textId="77777777" w:rsidR="00012280" w:rsidRPr="00012280" w:rsidRDefault="00012280" w:rsidP="00012280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012280">
        <w:rPr>
          <w:rFonts w:ascii="Calibri" w:eastAsia="Times New Roman" w:hAnsi="Calibri" w:cs="Calibri"/>
          <w:szCs w:val="20"/>
          <w:lang w:eastAsia="ru-RU"/>
        </w:rPr>
        <w:t>к письму Минстроя России</w:t>
      </w:r>
    </w:p>
    <w:p w14:paraId="6904F330" w14:textId="77777777" w:rsidR="00012280" w:rsidRPr="00012280" w:rsidRDefault="00012280" w:rsidP="00012280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012280">
        <w:rPr>
          <w:rFonts w:ascii="Calibri" w:eastAsia="Times New Roman" w:hAnsi="Calibri" w:cs="Calibri"/>
          <w:szCs w:val="20"/>
          <w:lang w:eastAsia="ru-RU"/>
        </w:rPr>
        <w:t>от ___________ N ____</w:t>
      </w:r>
    </w:p>
    <w:p w14:paraId="7DF27617" w14:textId="77777777" w:rsidR="00012280" w:rsidRPr="00012280" w:rsidRDefault="00012280" w:rsidP="0001228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59A941A5" w14:textId="77777777" w:rsidR="00012280" w:rsidRPr="00012280" w:rsidRDefault="00012280" w:rsidP="0001228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012280">
        <w:rPr>
          <w:rFonts w:ascii="Calibri" w:eastAsia="Times New Roman" w:hAnsi="Calibri" w:cs="Calibri"/>
          <w:b/>
          <w:szCs w:val="20"/>
          <w:lang w:eastAsia="ru-RU"/>
        </w:rPr>
        <w:t>ИНДЕКСЫ</w:t>
      </w:r>
    </w:p>
    <w:p w14:paraId="4D48495B" w14:textId="77777777" w:rsidR="00012280" w:rsidRPr="00012280" w:rsidRDefault="00012280" w:rsidP="0001228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012280">
        <w:rPr>
          <w:rFonts w:ascii="Calibri" w:eastAsia="Times New Roman" w:hAnsi="Calibri" w:cs="Calibri"/>
          <w:b/>
          <w:szCs w:val="20"/>
          <w:lang w:eastAsia="ru-RU"/>
        </w:rPr>
        <w:t>ИЗМЕНЕНИЯ СМЕТНОЙ СТОИМОСТИ ЛИНЕЙНЫХ ОБЪЕКТОВ</w:t>
      </w:r>
    </w:p>
    <w:p w14:paraId="69330FE8" w14:textId="77777777" w:rsidR="00012280" w:rsidRPr="00012280" w:rsidRDefault="00012280" w:rsidP="0001228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012280">
        <w:rPr>
          <w:rFonts w:ascii="Calibri" w:eastAsia="Times New Roman" w:hAnsi="Calibri" w:cs="Calibri"/>
          <w:b/>
          <w:szCs w:val="20"/>
          <w:lang w:eastAsia="ru-RU"/>
        </w:rPr>
        <w:t>КАПИТАЛЬНОГО СТРОИТЕЛЬСТВА - ВЫСОКОВОЛЬТНЫХ ЛИНИЙ</w:t>
      </w:r>
    </w:p>
    <w:p w14:paraId="66F62E0A" w14:textId="77777777" w:rsidR="00012280" w:rsidRPr="00012280" w:rsidRDefault="00012280" w:rsidP="0001228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012280">
        <w:rPr>
          <w:rFonts w:ascii="Calibri" w:eastAsia="Times New Roman" w:hAnsi="Calibri" w:cs="Calibri"/>
          <w:b/>
          <w:szCs w:val="20"/>
          <w:lang w:eastAsia="ru-RU"/>
        </w:rPr>
        <w:t>ЭЛЕКТРОПЕРЕДАЧИ К СМЕТНО-НОРМАТИВНОЙ БАЗЕ ФЕР-2001</w:t>
      </w:r>
    </w:p>
    <w:p w14:paraId="0D513204" w14:textId="77777777" w:rsidR="00012280" w:rsidRPr="00012280" w:rsidRDefault="00012280" w:rsidP="0001228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012280">
        <w:rPr>
          <w:rFonts w:ascii="Calibri" w:eastAsia="Times New Roman" w:hAnsi="Calibri" w:cs="Calibri"/>
          <w:b/>
          <w:szCs w:val="20"/>
          <w:lang w:eastAsia="ru-RU"/>
        </w:rPr>
        <w:t xml:space="preserve">НА I КВАРТАЛ 2022 ГОДА </w:t>
      </w:r>
      <w:hyperlink w:anchor="P5121" w:history="1">
        <w:r w:rsidRPr="00012280">
          <w:rPr>
            <w:rFonts w:ascii="Calibri" w:eastAsia="Times New Roman" w:hAnsi="Calibri" w:cs="Calibri"/>
            <w:b/>
            <w:color w:val="0000FF"/>
            <w:szCs w:val="20"/>
            <w:lang w:eastAsia="ru-RU"/>
          </w:rPr>
          <w:t>&lt;1&gt;</w:t>
        </w:r>
      </w:hyperlink>
      <w:r w:rsidRPr="00012280">
        <w:rPr>
          <w:rFonts w:ascii="Calibri" w:eastAsia="Times New Roman" w:hAnsi="Calibri" w:cs="Calibri"/>
          <w:b/>
          <w:szCs w:val="20"/>
          <w:lang w:eastAsia="ru-RU"/>
        </w:rPr>
        <w:t xml:space="preserve">, </w:t>
      </w:r>
      <w:hyperlink w:anchor="P5124" w:history="1">
        <w:r w:rsidRPr="00012280">
          <w:rPr>
            <w:rFonts w:ascii="Calibri" w:eastAsia="Times New Roman" w:hAnsi="Calibri" w:cs="Calibri"/>
            <w:b/>
            <w:color w:val="0000FF"/>
            <w:szCs w:val="20"/>
            <w:lang w:eastAsia="ru-RU"/>
          </w:rPr>
          <w:t>&lt;2&gt;</w:t>
        </w:r>
      </w:hyperlink>
      <w:r w:rsidRPr="00012280">
        <w:rPr>
          <w:rFonts w:ascii="Calibri" w:eastAsia="Times New Roman" w:hAnsi="Calibri" w:cs="Calibri"/>
          <w:b/>
          <w:szCs w:val="20"/>
          <w:lang w:eastAsia="ru-RU"/>
        </w:rPr>
        <w:t xml:space="preserve">, </w:t>
      </w:r>
      <w:hyperlink w:anchor="P5125" w:history="1">
        <w:r w:rsidRPr="00012280">
          <w:rPr>
            <w:rFonts w:ascii="Calibri" w:eastAsia="Times New Roman" w:hAnsi="Calibri" w:cs="Calibri"/>
            <w:b/>
            <w:color w:val="0000FF"/>
            <w:szCs w:val="20"/>
            <w:lang w:eastAsia="ru-RU"/>
          </w:rPr>
          <w:t>&lt;3&gt;</w:t>
        </w:r>
      </w:hyperlink>
      <w:r w:rsidRPr="00012280">
        <w:rPr>
          <w:rFonts w:ascii="Calibri" w:eastAsia="Times New Roman" w:hAnsi="Calibri" w:cs="Calibri"/>
          <w:b/>
          <w:szCs w:val="20"/>
          <w:lang w:eastAsia="ru-RU"/>
        </w:rPr>
        <w:t xml:space="preserve">, </w:t>
      </w:r>
      <w:hyperlink w:anchor="P5126" w:history="1">
        <w:r w:rsidRPr="00012280">
          <w:rPr>
            <w:rFonts w:ascii="Calibri" w:eastAsia="Times New Roman" w:hAnsi="Calibri" w:cs="Calibri"/>
            <w:b/>
            <w:color w:val="0000FF"/>
            <w:szCs w:val="20"/>
            <w:lang w:eastAsia="ru-RU"/>
          </w:rPr>
          <w:t>&lt;4&gt;</w:t>
        </w:r>
      </w:hyperlink>
      <w:r w:rsidRPr="00012280">
        <w:rPr>
          <w:rFonts w:ascii="Calibri" w:eastAsia="Times New Roman" w:hAnsi="Calibri" w:cs="Calibri"/>
          <w:b/>
          <w:szCs w:val="20"/>
          <w:lang w:eastAsia="ru-RU"/>
        </w:rPr>
        <w:t xml:space="preserve">, </w:t>
      </w:r>
      <w:hyperlink w:anchor="P5127" w:history="1">
        <w:r w:rsidRPr="00012280">
          <w:rPr>
            <w:rFonts w:ascii="Calibri" w:eastAsia="Times New Roman" w:hAnsi="Calibri" w:cs="Calibri"/>
            <w:b/>
            <w:color w:val="0000FF"/>
            <w:szCs w:val="20"/>
            <w:lang w:eastAsia="ru-RU"/>
          </w:rPr>
          <w:t>&lt;5&gt;</w:t>
        </w:r>
      </w:hyperlink>
      <w:r w:rsidRPr="00012280">
        <w:rPr>
          <w:rFonts w:ascii="Calibri" w:eastAsia="Times New Roman" w:hAnsi="Calibri" w:cs="Calibri"/>
          <w:b/>
          <w:szCs w:val="20"/>
          <w:lang w:eastAsia="ru-RU"/>
        </w:rPr>
        <w:t xml:space="preserve">, </w:t>
      </w:r>
      <w:hyperlink w:anchor="P5129" w:history="1">
        <w:r w:rsidRPr="00012280">
          <w:rPr>
            <w:rFonts w:ascii="Calibri" w:eastAsia="Times New Roman" w:hAnsi="Calibri" w:cs="Calibri"/>
            <w:b/>
            <w:color w:val="0000FF"/>
            <w:szCs w:val="20"/>
            <w:lang w:eastAsia="ru-RU"/>
          </w:rPr>
          <w:t>&lt;6&gt;</w:t>
        </w:r>
      </w:hyperlink>
      <w:r w:rsidRPr="00012280">
        <w:rPr>
          <w:rFonts w:ascii="Calibri" w:eastAsia="Times New Roman" w:hAnsi="Calibri" w:cs="Calibri"/>
          <w:b/>
          <w:szCs w:val="20"/>
          <w:lang w:eastAsia="ru-RU"/>
        </w:rPr>
        <w:t xml:space="preserve">, </w:t>
      </w:r>
      <w:hyperlink w:anchor="P5137" w:history="1">
        <w:r w:rsidRPr="00012280">
          <w:rPr>
            <w:rFonts w:ascii="Calibri" w:eastAsia="Times New Roman" w:hAnsi="Calibri" w:cs="Calibri"/>
            <w:b/>
            <w:color w:val="0000FF"/>
            <w:szCs w:val="20"/>
            <w:lang w:eastAsia="ru-RU"/>
          </w:rPr>
          <w:t>&lt;7&gt;</w:t>
        </w:r>
      </w:hyperlink>
    </w:p>
    <w:p w14:paraId="7EF88B02" w14:textId="77777777" w:rsidR="00012280" w:rsidRPr="00012280" w:rsidRDefault="00012280" w:rsidP="0001228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1FF9B77A" w14:textId="77777777" w:rsidR="00012280" w:rsidRPr="00012280" w:rsidRDefault="00012280" w:rsidP="00012280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012280">
        <w:rPr>
          <w:rFonts w:ascii="Calibri" w:eastAsia="Times New Roman" w:hAnsi="Calibri" w:cs="Calibri"/>
          <w:szCs w:val="20"/>
          <w:lang w:eastAsia="ru-RU"/>
        </w:rPr>
        <w:t>(без НДС)</w:t>
      </w:r>
    </w:p>
    <w:p w14:paraId="4A007E97" w14:textId="77777777" w:rsidR="00012280" w:rsidRPr="00012280" w:rsidRDefault="00012280" w:rsidP="0001228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38"/>
        <w:gridCol w:w="3798"/>
        <w:gridCol w:w="2353"/>
        <w:gridCol w:w="2354"/>
      </w:tblGrid>
      <w:tr w:rsidR="00012280" w:rsidRPr="00012280" w14:paraId="4B58DD9F" w14:textId="77777777" w:rsidTr="006B6A11">
        <w:tc>
          <w:tcPr>
            <w:tcW w:w="538" w:type="dxa"/>
            <w:vMerge w:val="restart"/>
          </w:tcPr>
          <w:p w14:paraId="1005345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N п/п</w:t>
            </w:r>
          </w:p>
        </w:tc>
        <w:tc>
          <w:tcPr>
            <w:tcW w:w="3798" w:type="dxa"/>
            <w:vMerge w:val="restart"/>
          </w:tcPr>
          <w:p w14:paraId="32B573A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Субъект Российской Федерации</w:t>
            </w:r>
          </w:p>
        </w:tc>
        <w:tc>
          <w:tcPr>
            <w:tcW w:w="4707" w:type="dxa"/>
            <w:gridSpan w:val="2"/>
          </w:tcPr>
          <w:p w14:paraId="762382A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Индексы к ФЕР-2001</w:t>
            </w:r>
          </w:p>
        </w:tc>
      </w:tr>
      <w:tr w:rsidR="00012280" w:rsidRPr="00012280" w14:paraId="4E915F19" w14:textId="77777777" w:rsidTr="006B6A11">
        <w:tc>
          <w:tcPr>
            <w:tcW w:w="538" w:type="dxa"/>
            <w:vMerge/>
          </w:tcPr>
          <w:p w14:paraId="2B3AEE36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3798" w:type="dxa"/>
            <w:vMerge/>
          </w:tcPr>
          <w:p w14:paraId="0ED1521B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353" w:type="dxa"/>
          </w:tcPr>
          <w:p w14:paraId="0F478A0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Высоковольтные линии электропередачи 220 кВ</w:t>
            </w:r>
          </w:p>
        </w:tc>
        <w:tc>
          <w:tcPr>
            <w:tcW w:w="2354" w:type="dxa"/>
          </w:tcPr>
          <w:p w14:paraId="468745E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Высоковольтные линии электропередачи 500 кВ</w:t>
            </w:r>
          </w:p>
        </w:tc>
      </w:tr>
      <w:tr w:rsidR="00012280" w:rsidRPr="00012280" w14:paraId="7248B89F" w14:textId="77777777" w:rsidTr="006B6A11">
        <w:tc>
          <w:tcPr>
            <w:tcW w:w="538" w:type="dxa"/>
          </w:tcPr>
          <w:p w14:paraId="39FA140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</w:t>
            </w:r>
          </w:p>
        </w:tc>
        <w:tc>
          <w:tcPr>
            <w:tcW w:w="3798" w:type="dxa"/>
          </w:tcPr>
          <w:p w14:paraId="49E02BF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</w:t>
            </w:r>
          </w:p>
        </w:tc>
        <w:tc>
          <w:tcPr>
            <w:tcW w:w="2353" w:type="dxa"/>
          </w:tcPr>
          <w:p w14:paraId="380446A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3</w:t>
            </w:r>
          </w:p>
        </w:tc>
        <w:tc>
          <w:tcPr>
            <w:tcW w:w="2354" w:type="dxa"/>
          </w:tcPr>
          <w:p w14:paraId="171741E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4</w:t>
            </w:r>
          </w:p>
        </w:tc>
      </w:tr>
      <w:tr w:rsidR="00012280" w:rsidRPr="00012280" w14:paraId="42A73EC9" w14:textId="77777777" w:rsidTr="006B6A11">
        <w:tc>
          <w:tcPr>
            <w:tcW w:w="538" w:type="dxa"/>
            <w:vAlign w:val="bottom"/>
          </w:tcPr>
          <w:p w14:paraId="6ADFAD4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I</w:t>
            </w:r>
          </w:p>
        </w:tc>
        <w:tc>
          <w:tcPr>
            <w:tcW w:w="8505" w:type="dxa"/>
            <w:gridSpan w:val="3"/>
            <w:vAlign w:val="bottom"/>
          </w:tcPr>
          <w:p w14:paraId="2208B22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Дальневосточный федеральный округ</w:t>
            </w:r>
          </w:p>
        </w:tc>
      </w:tr>
      <w:tr w:rsidR="00012280" w:rsidRPr="00012280" w14:paraId="396FAD58" w14:textId="77777777" w:rsidTr="006B6A11">
        <w:tc>
          <w:tcPr>
            <w:tcW w:w="538" w:type="dxa"/>
            <w:vAlign w:val="bottom"/>
          </w:tcPr>
          <w:p w14:paraId="25207CD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</w:t>
            </w:r>
          </w:p>
        </w:tc>
        <w:tc>
          <w:tcPr>
            <w:tcW w:w="3798" w:type="dxa"/>
            <w:vAlign w:val="center"/>
          </w:tcPr>
          <w:p w14:paraId="6A61F31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Республика Бурятия (6 зона)</w:t>
            </w:r>
          </w:p>
        </w:tc>
        <w:tc>
          <w:tcPr>
            <w:tcW w:w="2353" w:type="dxa"/>
            <w:vAlign w:val="center"/>
          </w:tcPr>
          <w:p w14:paraId="4AB7688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11,27</w:t>
            </w:r>
          </w:p>
        </w:tc>
        <w:tc>
          <w:tcPr>
            <w:tcW w:w="2354" w:type="dxa"/>
            <w:vAlign w:val="center"/>
          </w:tcPr>
          <w:p w14:paraId="7933206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66973521" w14:textId="77777777" w:rsidTr="006B6A11">
        <w:tc>
          <w:tcPr>
            <w:tcW w:w="538" w:type="dxa"/>
            <w:vAlign w:val="bottom"/>
          </w:tcPr>
          <w:p w14:paraId="0C59E83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</w:t>
            </w:r>
          </w:p>
        </w:tc>
        <w:tc>
          <w:tcPr>
            <w:tcW w:w="3798" w:type="dxa"/>
            <w:vAlign w:val="center"/>
          </w:tcPr>
          <w:p w14:paraId="702DE78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Республика Бурятия (7 зона)</w:t>
            </w:r>
          </w:p>
        </w:tc>
        <w:tc>
          <w:tcPr>
            <w:tcW w:w="2353" w:type="dxa"/>
            <w:vAlign w:val="bottom"/>
          </w:tcPr>
          <w:p w14:paraId="2C193C8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11,68</w:t>
            </w:r>
          </w:p>
        </w:tc>
        <w:tc>
          <w:tcPr>
            <w:tcW w:w="2354" w:type="dxa"/>
            <w:vAlign w:val="center"/>
          </w:tcPr>
          <w:p w14:paraId="5F33F05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16B83E23" w14:textId="77777777" w:rsidTr="006B6A11">
        <w:tc>
          <w:tcPr>
            <w:tcW w:w="538" w:type="dxa"/>
            <w:vAlign w:val="center"/>
          </w:tcPr>
          <w:p w14:paraId="51DE2DC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3</w:t>
            </w:r>
          </w:p>
        </w:tc>
        <w:tc>
          <w:tcPr>
            <w:tcW w:w="3798" w:type="dxa"/>
            <w:vAlign w:val="center"/>
          </w:tcPr>
          <w:p w14:paraId="538FB9C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Республика Бурятия (8 зона)</w:t>
            </w:r>
          </w:p>
        </w:tc>
        <w:tc>
          <w:tcPr>
            <w:tcW w:w="2353" w:type="dxa"/>
            <w:vAlign w:val="center"/>
          </w:tcPr>
          <w:p w14:paraId="4BD7233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2354" w:type="dxa"/>
            <w:vAlign w:val="center"/>
          </w:tcPr>
          <w:p w14:paraId="176EF4F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10,65</w:t>
            </w:r>
          </w:p>
        </w:tc>
      </w:tr>
      <w:tr w:rsidR="00012280" w:rsidRPr="00012280" w14:paraId="010BE973" w14:textId="77777777" w:rsidTr="006B6A11">
        <w:tc>
          <w:tcPr>
            <w:tcW w:w="538" w:type="dxa"/>
            <w:vAlign w:val="center"/>
          </w:tcPr>
          <w:p w14:paraId="3534841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4</w:t>
            </w:r>
          </w:p>
        </w:tc>
        <w:tc>
          <w:tcPr>
            <w:tcW w:w="3798" w:type="dxa"/>
            <w:vAlign w:val="center"/>
          </w:tcPr>
          <w:p w14:paraId="3ABCCCE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Республика Саха (Якутия)</w:t>
            </w:r>
          </w:p>
        </w:tc>
        <w:tc>
          <w:tcPr>
            <w:tcW w:w="2353" w:type="dxa"/>
            <w:vAlign w:val="center"/>
          </w:tcPr>
          <w:p w14:paraId="780DDCF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12,93</w:t>
            </w:r>
          </w:p>
        </w:tc>
        <w:tc>
          <w:tcPr>
            <w:tcW w:w="2354" w:type="dxa"/>
            <w:vAlign w:val="center"/>
          </w:tcPr>
          <w:p w14:paraId="46E2ACC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7DF4A85E" w14:textId="77777777" w:rsidTr="006B6A11">
        <w:tc>
          <w:tcPr>
            <w:tcW w:w="538" w:type="dxa"/>
            <w:vAlign w:val="center"/>
          </w:tcPr>
          <w:p w14:paraId="4107A45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</w:t>
            </w:r>
          </w:p>
        </w:tc>
        <w:tc>
          <w:tcPr>
            <w:tcW w:w="3798" w:type="dxa"/>
            <w:vAlign w:val="center"/>
          </w:tcPr>
          <w:p w14:paraId="5D39577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Забайкальский край</w:t>
            </w:r>
          </w:p>
        </w:tc>
        <w:tc>
          <w:tcPr>
            <w:tcW w:w="2353" w:type="dxa"/>
            <w:vAlign w:val="center"/>
          </w:tcPr>
          <w:p w14:paraId="7BDDEAD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11,59</w:t>
            </w:r>
          </w:p>
        </w:tc>
        <w:tc>
          <w:tcPr>
            <w:tcW w:w="2354" w:type="dxa"/>
            <w:vAlign w:val="center"/>
          </w:tcPr>
          <w:p w14:paraId="0B8810A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012280" w:rsidRPr="00012280" w14:paraId="77F30444" w14:textId="77777777" w:rsidTr="006B6A11">
        <w:tc>
          <w:tcPr>
            <w:tcW w:w="538" w:type="dxa"/>
            <w:vAlign w:val="bottom"/>
          </w:tcPr>
          <w:p w14:paraId="2DEC111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</w:t>
            </w:r>
          </w:p>
        </w:tc>
        <w:tc>
          <w:tcPr>
            <w:tcW w:w="3798" w:type="dxa"/>
            <w:vAlign w:val="center"/>
          </w:tcPr>
          <w:p w14:paraId="54586B6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Амурская область</w:t>
            </w:r>
          </w:p>
        </w:tc>
        <w:tc>
          <w:tcPr>
            <w:tcW w:w="2353" w:type="dxa"/>
            <w:vAlign w:val="bottom"/>
          </w:tcPr>
          <w:p w14:paraId="5F1D5CA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12,12</w:t>
            </w:r>
          </w:p>
        </w:tc>
        <w:tc>
          <w:tcPr>
            <w:tcW w:w="2354" w:type="dxa"/>
            <w:vAlign w:val="center"/>
          </w:tcPr>
          <w:p w14:paraId="0477834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</w:tbl>
    <w:p w14:paraId="40F792A0" w14:textId="77777777" w:rsidR="00012280" w:rsidRPr="00012280" w:rsidRDefault="00012280" w:rsidP="0001228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74C0C995" w14:textId="77777777" w:rsidR="00012280" w:rsidRPr="00012280" w:rsidRDefault="00012280" w:rsidP="0001228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012280">
        <w:rPr>
          <w:rFonts w:ascii="Calibri" w:eastAsia="Times New Roman" w:hAnsi="Calibri" w:cs="Calibri"/>
          <w:szCs w:val="20"/>
          <w:lang w:eastAsia="ru-RU"/>
        </w:rPr>
        <w:t>Примечания:</w:t>
      </w:r>
    </w:p>
    <w:p w14:paraId="23024195" w14:textId="77777777" w:rsidR="00012280" w:rsidRPr="00012280" w:rsidRDefault="00012280" w:rsidP="00012280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6" w:name="P5121"/>
      <w:bookmarkEnd w:id="6"/>
      <w:r w:rsidRPr="00012280">
        <w:rPr>
          <w:rFonts w:ascii="Calibri" w:eastAsia="Times New Roman" w:hAnsi="Calibri" w:cs="Calibri"/>
          <w:szCs w:val="20"/>
          <w:lang w:eastAsia="ru-RU"/>
        </w:rPr>
        <w:t xml:space="preserve">1. При определении сметной стоимости строительства объектов, расположенных в районах Крайнего Севера или местностях, приравненных к районам Крайнего Севера (с использованием соответствующих нормативов накладных расходов, предусмотренных </w:t>
      </w:r>
      <w:hyperlink r:id="rId13" w:history="1">
        <w:r w:rsidRPr="00012280">
          <w:rPr>
            <w:rFonts w:ascii="Calibri" w:eastAsia="Times New Roman" w:hAnsi="Calibri" w:cs="Calibri"/>
            <w:color w:val="0000FF"/>
            <w:szCs w:val="20"/>
            <w:lang w:eastAsia="ru-RU"/>
          </w:rPr>
          <w:t>Методикой</w:t>
        </w:r>
      </w:hyperlink>
      <w:r w:rsidRPr="00012280">
        <w:rPr>
          <w:rFonts w:ascii="Calibri" w:eastAsia="Times New Roman" w:hAnsi="Calibri" w:cs="Calibri"/>
          <w:szCs w:val="20"/>
          <w:lang w:eastAsia="ru-RU"/>
        </w:rPr>
        <w:t xml:space="preserve"> по разработке и применению нормативов накладных расходов при определении сметной стоимости строительства, реконструкции, капитального ремонта, сноса объектов капитального строительства, утвержденной приказом Минстроя России от 21.12.2020 N 812/пр), для учета повышенной нормы накладных расходов к индексам изменения сметной стоимости строительно-монтажных работ (к ФЕР) следует применять следующие коэффициенты:</w:t>
      </w:r>
    </w:p>
    <w:p w14:paraId="289AACB3" w14:textId="77777777" w:rsidR="00012280" w:rsidRPr="00012280" w:rsidRDefault="00012280" w:rsidP="00012280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012280">
        <w:rPr>
          <w:rFonts w:ascii="Calibri" w:eastAsia="Times New Roman" w:hAnsi="Calibri" w:cs="Calibri"/>
          <w:szCs w:val="20"/>
          <w:lang w:eastAsia="ru-RU"/>
        </w:rPr>
        <w:t>- для районов Крайнего Севера - 1,007;</w:t>
      </w:r>
    </w:p>
    <w:p w14:paraId="50E01203" w14:textId="77777777" w:rsidR="00012280" w:rsidRPr="00012280" w:rsidRDefault="00012280" w:rsidP="00012280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012280">
        <w:rPr>
          <w:rFonts w:ascii="Calibri" w:eastAsia="Times New Roman" w:hAnsi="Calibri" w:cs="Calibri"/>
          <w:szCs w:val="20"/>
          <w:lang w:eastAsia="ru-RU"/>
        </w:rPr>
        <w:t>- для местностей, приравненных к районам Крайнего Севера, - 1,005.</w:t>
      </w:r>
    </w:p>
    <w:p w14:paraId="3F1FE5C4" w14:textId="77777777" w:rsidR="00012280" w:rsidRPr="00012280" w:rsidRDefault="00012280" w:rsidP="00012280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7" w:name="P5124"/>
      <w:bookmarkEnd w:id="7"/>
      <w:r w:rsidRPr="00012280">
        <w:rPr>
          <w:rFonts w:ascii="Calibri" w:eastAsia="Times New Roman" w:hAnsi="Calibri" w:cs="Calibri"/>
          <w:szCs w:val="20"/>
          <w:lang w:eastAsia="ru-RU"/>
        </w:rPr>
        <w:t>2. Индексы изменения сметной стоимости строительно-монтажных работ применимы только к указанной ценовой зоне.</w:t>
      </w:r>
    </w:p>
    <w:p w14:paraId="45BE6087" w14:textId="77777777" w:rsidR="00012280" w:rsidRPr="00012280" w:rsidRDefault="00012280" w:rsidP="00012280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8" w:name="P5125"/>
      <w:bookmarkEnd w:id="8"/>
      <w:r w:rsidRPr="00012280">
        <w:rPr>
          <w:rFonts w:ascii="Calibri" w:eastAsia="Times New Roman" w:hAnsi="Calibri" w:cs="Calibri"/>
          <w:szCs w:val="20"/>
          <w:lang w:eastAsia="ru-RU"/>
        </w:rPr>
        <w:t>3. Индексы изменения сметной стоимости строительно-монтажных работ применяются к базисной стоимости работ, учитывающей прямые затраты, накладные расходы и сметную прибыль.</w:t>
      </w:r>
    </w:p>
    <w:p w14:paraId="3389EA18" w14:textId="77777777" w:rsidR="00012280" w:rsidRPr="00012280" w:rsidRDefault="00012280" w:rsidP="00012280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9" w:name="P5126"/>
      <w:bookmarkEnd w:id="9"/>
      <w:r w:rsidRPr="00012280">
        <w:rPr>
          <w:rFonts w:ascii="Calibri" w:eastAsia="Times New Roman" w:hAnsi="Calibri" w:cs="Calibri"/>
          <w:szCs w:val="20"/>
          <w:lang w:eastAsia="ru-RU"/>
        </w:rPr>
        <w:t>4. Индексы изменения сметной стоимости по графам "Высоковольтные линии электропередачи 220 кВ", "Высоковольтные линии электропередачи 500 кВ" применяются для определения сметной стоимости строительно-монтажных работ, выполняемых при строительстве указанных объектов, учитываемой в главах 1 - 7 сводного сметного расчета.</w:t>
      </w:r>
    </w:p>
    <w:p w14:paraId="4CE66665" w14:textId="77777777" w:rsidR="00012280" w:rsidRPr="00012280" w:rsidRDefault="00012280" w:rsidP="00012280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10" w:name="P5127"/>
      <w:bookmarkEnd w:id="10"/>
      <w:r w:rsidRPr="00012280">
        <w:rPr>
          <w:rFonts w:ascii="Calibri" w:eastAsia="Times New Roman" w:hAnsi="Calibri" w:cs="Calibri"/>
          <w:szCs w:val="20"/>
          <w:lang w:eastAsia="ru-RU"/>
        </w:rPr>
        <w:t xml:space="preserve">5. Индексы изменения сметной стоимости строительства разработаны исходя из условий </w:t>
      </w:r>
      <w:r w:rsidRPr="00012280">
        <w:rPr>
          <w:rFonts w:ascii="Calibri" w:eastAsia="Times New Roman" w:hAnsi="Calibri" w:cs="Calibri"/>
          <w:szCs w:val="20"/>
          <w:lang w:eastAsia="ru-RU"/>
        </w:rPr>
        <w:lastRenderedPageBreak/>
        <w:t>определения сметной стоимости строительства воздушных линий электропередач, в которых сооружениями для удержания проводов, грозозащитных тросов являются решетчатые опоры для ВЛ 500 кВ, стоимость которых определена по сметно-нормативной базе с единицей измерения "тонна". Для определения сметной стоимости многогранных опор, включенных в состав сметно-нормативной базы с единицей измерения "тонна", к указанной стоимости применяются следующие коэффициенты:</w:t>
      </w:r>
    </w:p>
    <w:p w14:paraId="3DF31C10" w14:textId="77777777" w:rsidR="00012280" w:rsidRPr="00012280" w:rsidRDefault="00012280" w:rsidP="00012280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012280">
        <w:rPr>
          <w:rFonts w:ascii="Calibri" w:eastAsia="Times New Roman" w:hAnsi="Calibri" w:cs="Calibri"/>
          <w:szCs w:val="20"/>
          <w:lang w:eastAsia="ru-RU"/>
        </w:rPr>
        <w:t>- для высоковольтных линий электропередач 500 кВ - 0,86.</w:t>
      </w:r>
    </w:p>
    <w:p w14:paraId="328876D1" w14:textId="77777777" w:rsidR="00012280" w:rsidRPr="00012280" w:rsidRDefault="00012280" w:rsidP="00012280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11" w:name="P5129"/>
      <w:bookmarkEnd w:id="11"/>
      <w:r w:rsidRPr="00012280">
        <w:rPr>
          <w:rFonts w:ascii="Calibri" w:eastAsia="Times New Roman" w:hAnsi="Calibri" w:cs="Calibri"/>
          <w:szCs w:val="20"/>
          <w:lang w:eastAsia="ru-RU"/>
        </w:rPr>
        <w:t>6. Для учета усложняющих условий производства работ по устройству фундаментов под опоры (в том числе к стоимости земляных работ, работ по устройству заземления), применяются следующие коэффициенты:</w:t>
      </w:r>
    </w:p>
    <w:p w14:paraId="38430412" w14:textId="77777777" w:rsidR="00012280" w:rsidRPr="00012280" w:rsidRDefault="00012280" w:rsidP="00012280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012280">
        <w:rPr>
          <w:rFonts w:ascii="Calibri" w:eastAsia="Times New Roman" w:hAnsi="Calibri" w:cs="Calibri"/>
          <w:szCs w:val="20"/>
          <w:lang w:eastAsia="ru-RU"/>
        </w:rPr>
        <w:t>для индексов "Высоковольтные линии электропередачи 220 кВ":</w:t>
      </w:r>
    </w:p>
    <w:p w14:paraId="7DFFFFB3" w14:textId="77777777" w:rsidR="00012280" w:rsidRPr="00012280" w:rsidRDefault="00012280" w:rsidP="00012280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012280">
        <w:rPr>
          <w:rFonts w:ascii="Calibri" w:eastAsia="Times New Roman" w:hAnsi="Calibri" w:cs="Calibri"/>
          <w:szCs w:val="20"/>
          <w:lang w:eastAsia="ru-RU"/>
        </w:rPr>
        <w:t>- для затопляемых (обводненных) территорий - 1,05;</w:t>
      </w:r>
    </w:p>
    <w:p w14:paraId="61017C13" w14:textId="77777777" w:rsidR="00012280" w:rsidRPr="00012280" w:rsidRDefault="00012280" w:rsidP="00012280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012280">
        <w:rPr>
          <w:rFonts w:ascii="Calibri" w:eastAsia="Times New Roman" w:hAnsi="Calibri" w:cs="Calibri"/>
          <w:szCs w:val="20"/>
          <w:lang w:eastAsia="ru-RU"/>
        </w:rPr>
        <w:t>- для мерзлых и пучинистых грунтов - 1,04;</w:t>
      </w:r>
    </w:p>
    <w:p w14:paraId="1101BD19" w14:textId="77777777" w:rsidR="00012280" w:rsidRPr="00012280" w:rsidRDefault="00012280" w:rsidP="00012280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012280">
        <w:rPr>
          <w:rFonts w:ascii="Calibri" w:eastAsia="Times New Roman" w:hAnsi="Calibri" w:cs="Calibri"/>
          <w:szCs w:val="20"/>
          <w:lang w:eastAsia="ru-RU"/>
        </w:rPr>
        <w:t>для индексов "Высоковольтные линии электропередачи 500 кВ":</w:t>
      </w:r>
    </w:p>
    <w:p w14:paraId="0AC0138B" w14:textId="77777777" w:rsidR="00012280" w:rsidRPr="00012280" w:rsidRDefault="00012280" w:rsidP="00012280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012280">
        <w:rPr>
          <w:rFonts w:ascii="Calibri" w:eastAsia="Times New Roman" w:hAnsi="Calibri" w:cs="Calibri"/>
          <w:szCs w:val="20"/>
          <w:lang w:eastAsia="ru-RU"/>
        </w:rPr>
        <w:t>- для затопляемых (обводненных) территорий - 1,19;</w:t>
      </w:r>
    </w:p>
    <w:p w14:paraId="05BA7C76" w14:textId="77777777" w:rsidR="00012280" w:rsidRPr="00012280" w:rsidRDefault="00012280" w:rsidP="00012280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012280">
        <w:rPr>
          <w:rFonts w:ascii="Calibri" w:eastAsia="Times New Roman" w:hAnsi="Calibri" w:cs="Calibri"/>
          <w:szCs w:val="20"/>
          <w:lang w:eastAsia="ru-RU"/>
        </w:rPr>
        <w:t>- для мерзлых и пучинистых грунтов - 1,06.</w:t>
      </w:r>
    </w:p>
    <w:p w14:paraId="5E4580D9" w14:textId="77777777" w:rsidR="00012280" w:rsidRPr="00012280" w:rsidRDefault="00012280" w:rsidP="00012280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012280">
        <w:rPr>
          <w:rFonts w:ascii="Calibri" w:eastAsia="Times New Roman" w:hAnsi="Calibri" w:cs="Calibri"/>
          <w:szCs w:val="20"/>
          <w:lang w:eastAsia="ru-RU"/>
        </w:rPr>
        <w:t>Указанные коэффициенты применяются отдельно по участкам строительства, для которых характерны такие условия. Одновременное применение различных коэффициентов на одном участке строительства не допускается.</w:t>
      </w:r>
    </w:p>
    <w:p w14:paraId="2B6CF7B3" w14:textId="77777777" w:rsidR="00012280" w:rsidRPr="00012280" w:rsidRDefault="00012280" w:rsidP="00012280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12" w:name="P5137"/>
      <w:bookmarkEnd w:id="12"/>
      <w:r w:rsidRPr="00012280">
        <w:rPr>
          <w:rFonts w:ascii="Calibri" w:eastAsia="Times New Roman" w:hAnsi="Calibri" w:cs="Calibri"/>
          <w:szCs w:val="20"/>
          <w:lang w:eastAsia="ru-RU"/>
        </w:rPr>
        <w:t>7. Для учета усложняющих условий производства работ по устройству просеки, применяются следующие коэффициенты, учитывающие количество деревьев, приходящихся на 1 га просеки:</w:t>
      </w:r>
    </w:p>
    <w:p w14:paraId="0E6752F7" w14:textId="77777777" w:rsidR="00012280" w:rsidRPr="00012280" w:rsidRDefault="00012280" w:rsidP="00012280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012280">
        <w:rPr>
          <w:rFonts w:ascii="Calibri" w:eastAsia="Times New Roman" w:hAnsi="Calibri" w:cs="Calibri"/>
          <w:szCs w:val="20"/>
          <w:lang w:eastAsia="ru-RU"/>
        </w:rPr>
        <w:t>для индексов "Высоковольтные линии электропередачи 220 кВ":</w:t>
      </w:r>
    </w:p>
    <w:p w14:paraId="2CE68567" w14:textId="77777777" w:rsidR="00012280" w:rsidRPr="00012280" w:rsidRDefault="00012280" w:rsidP="00012280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012280">
        <w:rPr>
          <w:rFonts w:ascii="Calibri" w:eastAsia="Times New Roman" w:hAnsi="Calibri" w:cs="Calibri"/>
          <w:szCs w:val="20"/>
          <w:lang w:eastAsia="ru-RU"/>
        </w:rPr>
        <w:t>- от 200 деревьев/га - 1,05;</w:t>
      </w:r>
    </w:p>
    <w:p w14:paraId="229898B0" w14:textId="77777777" w:rsidR="00012280" w:rsidRPr="00012280" w:rsidRDefault="00012280" w:rsidP="00012280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012280">
        <w:rPr>
          <w:rFonts w:ascii="Calibri" w:eastAsia="Times New Roman" w:hAnsi="Calibri" w:cs="Calibri"/>
          <w:szCs w:val="20"/>
          <w:lang w:eastAsia="ru-RU"/>
        </w:rPr>
        <w:t>- от 500 деревьев/га - 1,12;</w:t>
      </w:r>
    </w:p>
    <w:p w14:paraId="53264A5D" w14:textId="77777777" w:rsidR="00012280" w:rsidRPr="00012280" w:rsidRDefault="00012280" w:rsidP="00012280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012280">
        <w:rPr>
          <w:rFonts w:ascii="Calibri" w:eastAsia="Times New Roman" w:hAnsi="Calibri" w:cs="Calibri"/>
          <w:szCs w:val="20"/>
          <w:lang w:eastAsia="ru-RU"/>
        </w:rPr>
        <w:t>- от 1000 деревьев/га - 1,23;</w:t>
      </w:r>
    </w:p>
    <w:p w14:paraId="7EFFB4FD" w14:textId="77777777" w:rsidR="00012280" w:rsidRPr="00012280" w:rsidRDefault="00012280" w:rsidP="00012280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012280">
        <w:rPr>
          <w:rFonts w:ascii="Calibri" w:eastAsia="Times New Roman" w:hAnsi="Calibri" w:cs="Calibri"/>
          <w:szCs w:val="20"/>
          <w:lang w:eastAsia="ru-RU"/>
        </w:rPr>
        <w:t>для индексов "Высоковольтные линии электропередачи 500 кВ":</w:t>
      </w:r>
    </w:p>
    <w:p w14:paraId="32CF3AA2" w14:textId="77777777" w:rsidR="00012280" w:rsidRPr="00012280" w:rsidRDefault="00012280" w:rsidP="00012280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012280">
        <w:rPr>
          <w:rFonts w:ascii="Calibri" w:eastAsia="Times New Roman" w:hAnsi="Calibri" w:cs="Calibri"/>
          <w:szCs w:val="20"/>
          <w:lang w:eastAsia="ru-RU"/>
        </w:rPr>
        <w:t>- от 200 деревьев/га - 1,04;</w:t>
      </w:r>
    </w:p>
    <w:p w14:paraId="530921E8" w14:textId="77777777" w:rsidR="00012280" w:rsidRPr="00012280" w:rsidRDefault="00012280" w:rsidP="00012280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012280">
        <w:rPr>
          <w:rFonts w:ascii="Calibri" w:eastAsia="Times New Roman" w:hAnsi="Calibri" w:cs="Calibri"/>
          <w:szCs w:val="20"/>
          <w:lang w:eastAsia="ru-RU"/>
        </w:rPr>
        <w:t>- от 500 деревьев/га - 1,07.</w:t>
      </w:r>
    </w:p>
    <w:p w14:paraId="20669EF2" w14:textId="77777777" w:rsidR="00012280" w:rsidRPr="00012280" w:rsidRDefault="00012280" w:rsidP="00012280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012280">
        <w:rPr>
          <w:rFonts w:ascii="Calibri" w:eastAsia="Times New Roman" w:hAnsi="Calibri" w:cs="Calibri"/>
          <w:szCs w:val="20"/>
          <w:lang w:eastAsia="ru-RU"/>
        </w:rPr>
        <w:t>Указанные коэффициенты применяются отдельно по участкам строительства, для которых характерны такие условия. Одновременное применение различных коэффициентов на одном участке строительства не допускается.</w:t>
      </w:r>
    </w:p>
    <w:p w14:paraId="1BEC5F57" w14:textId="77777777" w:rsidR="00012280" w:rsidRPr="00012280" w:rsidRDefault="00012280" w:rsidP="0001228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561253A3" w14:textId="77777777" w:rsidR="00012280" w:rsidRPr="00012280" w:rsidRDefault="00012280" w:rsidP="0001228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181F758D" w14:textId="77777777" w:rsidR="00012280" w:rsidRPr="00012280" w:rsidRDefault="00012280" w:rsidP="0001228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09ED53D4" w14:textId="77777777" w:rsidR="00012280" w:rsidRPr="00012280" w:rsidRDefault="00012280" w:rsidP="0001228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70B5A8EE" w14:textId="77777777" w:rsidR="00012280" w:rsidRPr="00012280" w:rsidRDefault="00012280" w:rsidP="0001228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041EA627" w14:textId="77777777" w:rsidR="00012280" w:rsidRPr="00012280" w:rsidRDefault="00012280" w:rsidP="00012280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Calibri" w:eastAsia="Times New Roman" w:hAnsi="Calibri" w:cs="Calibri"/>
          <w:szCs w:val="20"/>
          <w:lang w:eastAsia="ru-RU"/>
        </w:rPr>
      </w:pPr>
      <w:r w:rsidRPr="00012280">
        <w:rPr>
          <w:rFonts w:ascii="Calibri" w:eastAsia="Times New Roman" w:hAnsi="Calibri" w:cs="Calibri"/>
          <w:szCs w:val="20"/>
          <w:lang w:eastAsia="ru-RU"/>
        </w:rPr>
        <w:lastRenderedPageBreak/>
        <w:t>Приложение N 4</w:t>
      </w:r>
    </w:p>
    <w:p w14:paraId="26D8EB07" w14:textId="77777777" w:rsidR="00012280" w:rsidRPr="00012280" w:rsidRDefault="00012280" w:rsidP="00012280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012280">
        <w:rPr>
          <w:rFonts w:ascii="Calibri" w:eastAsia="Times New Roman" w:hAnsi="Calibri" w:cs="Calibri"/>
          <w:szCs w:val="20"/>
          <w:lang w:eastAsia="ru-RU"/>
        </w:rPr>
        <w:t>к письму Минстроя России</w:t>
      </w:r>
    </w:p>
    <w:p w14:paraId="6ABD429B" w14:textId="77777777" w:rsidR="00012280" w:rsidRPr="00012280" w:rsidRDefault="00012280" w:rsidP="00012280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012280">
        <w:rPr>
          <w:rFonts w:ascii="Calibri" w:eastAsia="Times New Roman" w:hAnsi="Calibri" w:cs="Calibri"/>
          <w:szCs w:val="20"/>
          <w:lang w:eastAsia="ru-RU"/>
        </w:rPr>
        <w:t>от ___________ N ____</w:t>
      </w:r>
    </w:p>
    <w:p w14:paraId="79B1370E" w14:textId="77777777" w:rsidR="00012280" w:rsidRPr="00012280" w:rsidRDefault="00012280" w:rsidP="0001228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1E9A12DE" w14:textId="77777777" w:rsidR="00012280" w:rsidRPr="00012280" w:rsidRDefault="00012280" w:rsidP="0001228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012280">
        <w:rPr>
          <w:rFonts w:ascii="Calibri" w:eastAsia="Times New Roman" w:hAnsi="Calibri" w:cs="Calibri"/>
          <w:b/>
          <w:szCs w:val="20"/>
          <w:lang w:eastAsia="ru-RU"/>
        </w:rPr>
        <w:t>ИНДЕКСЫ</w:t>
      </w:r>
    </w:p>
    <w:p w14:paraId="17D28F04" w14:textId="77777777" w:rsidR="00012280" w:rsidRPr="00012280" w:rsidRDefault="00012280" w:rsidP="0001228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012280">
        <w:rPr>
          <w:rFonts w:ascii="Calibri" w:eastAsia="Times New Roman" w:hAnsi="Calibri" w:cs="Calibri"/>
          <w:b/>
          <w:szCs w:val="20"/>
          <w:lang w:eastAsia="ru-RU"/>
        </w:rPr>
        <w:t>ИЗМЕНЕНИЯ СМЕТНЫХ ЦЕН УСЛУГ НА ПЕРЕВОЗКУ ГРУЗОВ</w:t>
      </w:r>
    </w:p>
    <w:p w14:paraId="03C5410F" w14:textId="77777777" w:rsidR="00012280" w:rsidRPr="00012280" w:rsidRDefault="00012280" w:rsidP="0001228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012280">
        <w:rPr>
          <w:rFonts w:ascii="Calibri" w:eastAsia="Times New Roman" w:hAnsi="Calibri" w:cs="Calibri"/>
          <w:b/>
          <w:szCs w:val="20"/>
          <w:lang w:eastAsia="ru-RU"/>
        </w:rPr>
        <w:t>ДЛЯ СТРОИТЕЛЬСТВА АВТОМОБИЛЬНЫМ ТРАНСПОРТОМ</w:t>
      </w:r>
    </w:p>
    <w:p w14:paraId="415D7D31" w14:textId="77777777" w:rsidR="00012280" w:rsidRPr="00012280" w:rsidRDefault="00012280" w:rsidP="0001228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012280">
        <w:rPr>
          <w:rFonts w:ascii="Calibri" w:eastAsia="Times New Roman" w:hAnsi="Calibri" w:cs="Calibri"/>
          <w:b/>
          <w:szCs w:val="20"/>
          <w:lang w:eastAsia="ru-RU"/>
        </w:rPr>
        <w:t xml:space="preserve">НА I КВАРТАЛ 2022 ГОДА </w:t>
      </w:r>
      <w:hyperlink w:anchor="P5281" w:history="1">
        <w:r w:rsidRPr="00012280">
          <w:rPr>
            <w:rFonts w:ascii="Calibri" w:eastAsia="Times New Roman" w:hAnsi="Calibri" w:cs="Calibri"/>
            <w:b/>
            <w:color w:val="0000FF"/>
            <w:szCs w:val="20"/>
            <w:lang w:eastAsia="ru-RU"/>
          </w:rPr>
          <w:t>&lt;1&gt;</w:t>
        </w:r>
      </w:hyperlink>
    </w:p>
    <w:p w14:paraId="3A98A91A" w14:textId="77777777" w:rsidR="00012280" w:rsidRPr="00012280" w:rsidRDefault="00012280" w:rsidP="0001228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10"/>
        <w:gridCol w:w="3835"/>
        <w:gridCol w:w="900"/>
        <w:gridCol w:w="900"/>
        <w:gridCol w:w="900"/>
        <w:gridCol w:w="900"/>
        <w:gridCol w:w="904"/>
      </w:tblGrid>
      <w:tr w:rsidR="00012280" w:rsidRPr="00012280" w14:paraId="62E4E8CE" w14:textId="77777777" w:rsidTr="006B6A11">
        <w:tc>
          <w:tcPr>
            <w:tcW w:w="710" w:type="dxa"/>
            <w:vMerge w:val="restart"/>
          </w:tcPr>
          <w:p w14:paraId="0D9C1E4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N п/п</w:t>
            </w:r>
          </w:p>
        </w:tc>
        <w:tc>
          <w:tcPr>
            <w:tcW w:w="3835" w:type="dxa"/>
            <w:vMerge w:val="restart"/>
          </w:tcPr>
          <w:p w14:paraId="3942E08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Субъект Российской Федерации</w:t>
            </w:r>
          </w:p>
        </w:tc>
        <w:tc>
          <w:tcPr>
            <w:tcW w:w="4504" w:type="dxa"/>
            <w:gridSpan w:val="5"/>
          </w:tcPr>
          <w:p w14:paraId="55ACD7F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Индексы по типам автотранспортных средств к ФЕР-2001:</w:t>
            </w:r>
          </w:p>
        </w:tc>
      </w:tr>
      <w:tr w:rsidR="00012280" w:rsidRPr="00012280" w14:paraId="0D2C1A02" w14:textId="77777777" w:rsidTr="006B6A11">
        <w:tc>
          <w:tcPr>
            <w:tcW w:w="710" w:type="dxa"/>
            <w:vMerge/>
          </w:tcPr>
          <w:p w14:paraId="02C3FFC8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3835" w:type="dxa"/>
            <w:vMerge/>
          </w:tcPr>
          <w:p w14:paraId="34384013" w14:textId="77777777" w:rsidR="00012280" w:rsidRPr="00012280" w:rsidRDefault="00012280" w:rsidP="00012280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900" w:type="dxa"/>
          </w:tcPr>
          <w:p w14:paraId="6CFED70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Автомобили бортовые</w:t>
            </w:r>
          </w:p>
        </w:tc>
        <w:tc>
          <w:tcPr>
            <w:tcW w:w="900" w:type="dxa"/>
          </w:tcPr>
          <w:p w14:paraId="078BBB8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Автомобили-самосвалы</w:t>
            </w:r>
          </w:p>
        </w:tc>
        <w:tc>
          <w:tcPr>
            <w:tcW w:w="900" w:type="dxa"/>
          </w:tcPr>
          <w:p w14:paraId="16A6D6E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Автомобили-панелевозы</w:t>
            </w:r>
          </w:p>
        </w:tc>
        <w:tc>
          <w:tcPr>
            <w:tcW w:w="900" w:type="dxa"/>
          </w:tcPr>
          <w:p w14:paraId="198E5A9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Автомобили-трубоплетевозы</w:t>
            </w:r>
          </w:p>
        </w:tc>
        <w:tc>
          <w:tcPr>
            <w:tcW w:w="904" w:type="dxa"/>
          </w:tcPr>
          <w:p w14:paraId="05363F6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Автобетоносмесители</w:t>
            </w:r>
          </w:p>
        </w:tc>
      </w:tr>
      <w:tr w:rsidR="00012280" w:rsidRPr="00012280" w14:paraId="0CB40C42" w14:textId="77777777" w:rsidTr="006B6A11">
        <w:tc>
          <w:tcPr>
            <w:tcW w:w="710" w:type="dxa"/>
          </w:tcPr>
          <w:p w14:paraId="6FEE774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</w:t>
            </w:r>
          </w:p>
        </w:tc>
        <w:tc>
          <w:tcPr>
            <w:tcW w:w="3835" w:type="dxa"/>
          </w:tcPr>
          <w:p w14:paraId="2A637DC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</w:t>
            </w:r>
          </w:p>
        </w:tc>
        <w:tc>
          <w:tcPr>
            <w:tcW w:w="900" w:type="dxa"/>
          </w:tcPr>
          <w:p w14:paraId="45DCBC6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3</w:t>
            </w:r>
          </w:p>
        </w:tc>
        <w:tc>
          <w:tcPr>
            <w:tcW w:w="900" w:type="dxa"/>
          </w:tcPr>
          <w:p w14:paraId="4035242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4</w:t>
            </w:r>
          </w:p>
        </w:tc>
        <w:tc>
          <w:tcPr>
            <w:tcW w:w="900" w:type="dxa"/>
          </w:tcPr>
          <w:p w14:paraId="51B8800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</w:t>
            </w:r>
          </w:p>
        </w:tc>
        <w:tc>
          <w:tcPr>
            <w:tcW w:w="900" w:type="dxa"/>
          </w:tcPr>
          <w:p w14:paraId="2E14453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</w:t>
            </w:r>
          </w:p>
        </w:tc>
        <w:tc>
          <w:tcPr>
            <w:tcW w:w="904" w:type="dxa"/>
          </w:tcPr>
          <w:p w14:paraId="5AAF289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</w:t>
            </w:r>
          </w:p>
        </w:tc>
      </w:tr>
      <w:tr w:rsidR="00012280" w:rsidRPr="00012280" w14:paraId="3114EE2E" w14:textId="77777777" w:rsidTr="006B6A11">
        <w:tc>
          <w:tcPr>
            <w:tcW w:w="710" w:type="dxa"/>
            <w:vAlign w:val="center"/>
          </w:tcPr>
          <w:p w14:paraId="724701B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I</w:t>
            </w:r>
          </w:p>
        </w:tc>
        <w:tc>
          <w:tcPr>
            <w:tcW w:w="8339" w:type="dxa"/>
            <w:gridSpan w:val="6"/>
            <w:vAlign w:val="center"/>
          </w:tcPr>
          <w:p w14:paraId="2918A23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Северо-Западный федеральный округ</w:t>
            </w:r>
          </w:p>
        </w:tc>
      </w:tr>
      <w:tr w:rsidR="00012280" w:rsidRPr="00012280" w14:paraId="291CA0DC" w14:textId="77777777" w:rsidTr="006B6A11">
        <w:tc>
          <w:tcPr>
            <w:tcW w:w="710" w:type="dxa"/>
            <w:vAlign w:val="center"/>
          </w:tcPr>
          <w:p w14:paraId="0B02236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</w:t>
            </w:r>
          </w:p>
        </w:tc>
        <w:tc>
          <w:tcPr>
            <w:tcW w:w="3835" w:type="dxa"/>
            <w:vAlign w:val="center"/>
          </w:tcPr>
          <w:p w14:paraId="6C14948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Республика Карелия (1 зона)</w:t>
            </w:r>
          </w:p>
        </w:tc>
        <w:tc>
          <w:tcPr>
            <w:tcW w:w="900" w:type="dxa"/>
            <w:vAlign w:val="center"/>
          </w:tcPr>
          <w:p w14:paraId="6C922F9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14,36</w:t>
            </w:r>
          </w:p>
        </w:tc>
        <w:tc>
          <w:tcPr>
            <w:tcW w:w="900" w:type="dxa"/>
            <w:vAlign w:val="center"/>
          </w:tcPr>
          <w:p w14:paraId="3F39ABE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12,79</w:t>
            </w:r>
          </w:p>
        </w:tc>
        <w:tc>
          <w:tcPr>
            <w:tcW w:w="900" w:type="dxa"/>
            <w:vAlign w:val="center"/>
          </w:tcPr>
          <w:p w14:paraId="2285496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13,46</w:t>
            </w:r>
          </w:p>
        </w:tc>
        <w:tc>
          <w:tcPr>
            <w:tcW w:w="900" w:type="dxa"/>
            <w:vAlign w:val="center"/>
          </w:tcPr>
          <w:p w14:paraId="6E5D2DD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10,11</w:t>
            </w:r>
          </w:p>
        </w:tc>
        <w:tc>
          <w:tcPr>
            <w:tcW w:w="904" w:type="dxa"/>
            <w:vAlign w:val="center"/>
          </w:tcPr>
          <w:p w14:paraId="07B4408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10,64</w:t>
            </w:r>
          </w:p>
        </w:tc>
      </w:tr>
      <w:tr w:rsidR="00012280" w:rsidRPr="00012280" w14:paraId="11030D8F" w14:textId="77777777" w:rsidTr="006B6A11">
        <w:tc>
          <w:tcPr>
            <w:tcW w:w="710" w:type="dxa"/>
            <w:vAlign w:val="center"/>
          </w:tcPr>
          <w:p w14:paraId="4A53F0A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</w:t>
            </w:r>
          </w:p>
        </w:tc>
        <w:tc>
          <w:tcPr>
            <w:tcW w:w="3835" w:type="dxa"/>
            <w:vAlign w:val="center"/>
          </w:tcPr>
          <w:p w14:paraId="1143797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Республика Карелия (2 зона)</w:t>
            </w:r>
          </w:p>
        </w:tc>
        <w:tc>
          <w:tcPr>
            <w:tcW w:w="900" w:type="dxa"/>
            <w:vAlign w:val="center"/>
          </w:tcPr>
          <w:p w14:paraId="6497219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16,32</w:t>
            </w:r>
          </w:p>
        </w:tc>
        <w:tc>
          <w:tcPr>
            <w:tcW w:w="900" w:type="dxa"/>
            <w:vAlign w:val="center"/>
          </w:tcPr>
          <w:p w14:paraId="14F1995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14,66</w:t>
            </w:r>
          </w:p>
        </w:tc>
        <w:tc>
          <w:tcPr>
            <w:tcW w:w="900" w:type="dxa"/>
            <w:vAlign w:val="center"/>
          </w:tcPr>
          <w:p w14:paraId="1395855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15,39</w:t>
            </w:r>
          </w:p>
        </w:tc>
        <w:tc>
          <w:tcPr>
            <w:tcW w:w="900" w:type="dxa"/>
            <w:vAlign w:val="center"/>
          </w:tcPr>
          <w:p w14:paraId="6A2A0EE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11,44</w:t>
            </w:r>
          </w:p>
        </w:tc>
        <w:tc>
          <w:tcPr>
            <w:tcW w:w="904" w:type="dxa"/>
            <w:vAlign w:val="center"/>
          </w:tcPr>
          <w:p w14:paraId="6A8BD1F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12,16</w:t>
            </w:r>
          </w:p>
        </w:tc>
      </w:tr>
      <w:tr w:rsidR="00012280" w:rsidRPr="00012280" w14:paraId="2C5355BA" w14:textId="77777777" w:rsidTr="006B6A11">
        <w:tc>
          <w:tcPr>
            <w:tcW w:w="710" w:type="dxa"/>
            <w:vAlign w:val="center"/>
          </w:tcPr>
          <w:p w14:paraId="3D2BE11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II</w:t>
            </w:r>
          </w:p>
        </w:tc>
        <w:tc>
          <w:tcPr>
            <w:tcW w:w="8339" w:type="dxa"/>
            <w:gridSpan w:val="6"/>
            <w:vAlign w:val="center"/>
          </w:tcPr>
          <w:p w14:paraId="57672DC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Южный федеральный округ</w:t>
            </w:r>
          </w:p>
        </w:tc>
      </w:tr>
      <w:tr w:rsidR="00012280" w:rsidRPr="00012280" w14:paraId="0EF84688" w14:textId="77777777" w:rsidTr="006B6A11">
        <w:tc>
          <w:tcPr>
            <w:tcW w:w="710" w:type="dxa"/>
            <w:vAlign w:val="center"/>
          </w:tcPr>
          <w:p w14:paraId="140C89C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3</w:t>
            </w:r>
          </w:p>
        </w:tc>
        <w:tc>
          <w:tcPr>
            <w:tcW w:w="3835" w:type="dxa"/>
            <w:vAlign w:val="center"/>
          </w:tcPr>
          <w:p w14:paraId="400E5C8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Республика Адыгея</w:t>
            </w:r>
          </w:p>
        </w:tc>
        <w:tc>
          <w:tcPr>
            <w:tcW w:w="900" w:type="dxa"/>
            <w:vAlign w:val="center"/>
          </w:tcPr>
          <w:p w14:paraId="02007A9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12,21</w:t>
            </w:r>
          </w:p>
        </w:tc>
        <w:tc>
          <w:tcPr>
            <w:tcW w:w="900" w:type="dxa"/>
            <w:vAlign w:val="center"/>
          </w:tcPr>
          <w:p w14:paraId="676BBAA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10,71</w:t>
            </w:r>
          </w:p>
        </w:tc>
        <w:tc>
          <w:tcPr>
            <w:tcW w:w="900" w:type="dxa"/>
            <w:vAlign w:val="center"/>
          </w:tcPr>
          <w:p w14:paraId="2AE3D98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11,27</w:t>
            </w:r>
          </w:p>
        </w:tc>
        <w:tc>
          <w:tcPr>
            <w:tcW w:w="900" w:type="dxa"/>
            <w:vAlign w:val="center"/>
          </w:tcPr>
          <w:p w14:paraId="021C15F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8,42</w:t>
            </w:r>
          </w:p>
        </w:tc>
        <w:tc>
          <w:tcPr>
            <w:tcW w:w="904" w:type="dxa"/>
            <w:vAlign w:val="center"/>
          </w:tcPr>
          <w:p w14:paraId="0A84428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8,86</w:t>
            </w:r>
          </w:p>
        </w:tc>
      </w:tr>
      <w:tr w:rsidR="00012280" w:rsidRPr="00012280" w14:paraId="4E7BE309" w14:textId="77777777" w:rsidTr="006B6A11">
        <w:tc>
          <w:tcPr>
            <w:tcW w:w="710" w:type="dxa"/>
            <w:vAlign w:val="center"/>
          </w:tcPr>
          <w:p w14:paraId="65B6769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III</w:t>
            </w:r>
          </w:p>
        </w:tc>
        <w:tc>
          <w:tcPr>
            <w:tcW w:w="8339" w:type="dxa"/>
            <w:gridSpan w:val="6"/>
            <w:vAlign w:val="center"/>
          </w:tcPr>
          <w:p w14:paraId="23F0230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Дальневосточный федеральный округ</w:t>
            </w:r>
          </w:p>
        </w:tc>
      </w:tr>
      <w:tr w:rsidR="00012280" w:rsidRPr="00012280" w14:paraId="4E0472E7" w14:textId="77777777" w:rsidTr="006B6A11">
        <w:tc>
          <w:tcPr>
            <w:tcW w:w="710" w:type="dxa"/>
            <w:vAlign w:val="center"/>
          </w:tcPr>
          <w:p w14:paraId="01C1ABE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4</w:t>
            </w:r>
          </w:p>
        </w:tc>
        <w:tc>
          <w:tcPr>
            <w:tcW w:w="3835" w:type="dxa"/>
            <w:vAlign w:val="center"/>
          </w:tcPr>
          <w:p w14:paraId="7DECC2B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Республика Саха (Якутия) (1 зона)</w:t>
            </w:r>
          </w:p>
        </w:tc>
        <w:tc>
          <w:tcPr>
            <w:tcW w:w="900" w:type="dxa"/>
            <w:vAlign w:val="center"/>
          </w:tcPr>
          <w:p w14:paraId="7EF7B63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19,65</w:t>
            </w:r>
          </w:p>
        </w:tc>
        <w:tc>
          <w:tcPr>
            <w:tcW w:w="900" w:type="dxa"/>
            <w:vAlign w:val="center"/>
          </w:tcPr>
          <w:p w14:paraId="00170A0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17,67</w:t>
            </w:r>
          </w:p>
        </w:tc>
        <w:tc>
          <w:tcPr>
            <w:tcW w:w="900" w:type="dxa"/>
            <w:vAlign w:val="center"/>
          </w:tcPr>
          <w:p w14:paraId="0EE81CC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18,54</w:t>
            </w:r>
          </w:p>
        </w:tc>
        <w:tc>
          <w:tcPr>
            <w:tcW w:w="900" w:type="dxa"/>
            <w:vAlign w:val="center"/>
          </w:tcPr>
          <w:p w14:paraId="79A522F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13,75</w:t>
            </w:r>
          </w:p>
        </w:tc>
        <w:tc>
          <w:tcPr>
            <w:tcW w:w="904" w:type="dxa"/>
            <w:vAlign w:val="center"/>
          </w:tcPr>
          <w:p w14:paraId="4F3C0E7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14,65</w:t>
            </w:r>
          </w:p>
        </w:tc>
      </w:tr>
      <w:tr w:rsidR="00012280" w:rsidRPr="00012280" w14:paraId="2B277FA7" w14:textId="77777777" w:rsidTr="006B6A11">
        <w:tc>
          <w:tcPr>
            <w:tcW w:w="710" w:type="dxa"/>
            <w:vAlign w:val="center"/>
          </w:tcPr>
          <w:p w14:paraId="1BB8E92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5</w:t>
            </w:r>
          </w:p>
        </w:tc>
        <w:tc>
          <w:tcPr>
            <w:tcW w:w="3835" w:type="dxa"/>
            <w:vAlign w:val="center"/>
          </w:tcPr>
          <w:p w14:paraId="1FD6345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Республика Саха (Якутия) (2 зона)</w:t>
            </w:r>
          </w:p>
        </w:tc>
        <w:tc>
          <w:tcPr>
            <w:tcW w:w="900" w:type="dxa"/>
            <w:vAlign w:val="center"/>
          </w:tcPr>
          <w:p w14:paraId="77A2FB5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19,57</w:t>
            </w:r>
          </w:p>
        </w:tc>
        <w:tc>
          <w:tcPr>
            <w:tcW w:w="900" w:type="dxa"/>
            <w:vAlign w:val="center"/>
          </w:tcPr>
          <w:p w14:paraId="4292387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17,60</w:t>
            </w:r>
          </w:p>
        </w:tc>
        <w:tc>
          <w:tcPr>
            <w:tcW w:w="900" w:type="dxa"/>
            <w:vAlign w:val="center"/>
          </w:tcPr>
          <w:p w14:paraId="7E8CF5A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18,47</w:t>
            </w:r>
          </w:p>
        </w:tc>
        <w:tc>
          <w:tcPr>
            <w:tcW w:w="900" w:type="dxa"/>
            <w:vAlign w:val="center"/>
          </w:tcPr>
          <w:p w14:paraId="00BA2D3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13,71</w:t>
            </w:r>
          </w:p>
        </w:tc>
        <w:tc>
          <w:tcPr>
            <w:tcW w:w="904" w:type="dxa"/>
            <w:vAlign w:val="center"/>
          </w:tcPr>
          <w:p w14:paraId="01656D8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14,59</w:t>
            </w:r>
          </w:p>
        </w:tc>
      </w:tr>
      <w:tr w:rsidR="00012280" w:rsidRPr="00012280" w14:paraId="4B154AE4" w14:textId="77777777" w:rsidTr="006B6A11">
        <w:tc>
          <w:tcPr>
            <w:tcW w:w="710" w:type="dxa"/>
            <w:vAlign w:val="center"/>
          </w:tcPr>
          <w:p w14:paraId="2559041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6</w:t>
            </w:r>
          </w:p>
        </w:tc>
        <w:tc>
          <w:tcPr>
            <w:tcW w:w="3835" w:type="dxa"/>
            <w:vAlign w:val="center"/>
          </w:tcPr>
          <w:p w14:paraId="62FDDBE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Республика Саха (Якутия) (3 зона)</w:t>
            </w:r>
          </w:p>
        </w:tc>
        <w:tc>
          <w:tcPr>
            <w:tcW w:w="900" w:type="dxa"/>
            <w:vAlign w:val="center"/>
          </w:tcPr>
          <w:p w14:paraId="3FEAE9D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19,88</w:t>
            </w:r>
          </w:p>
        </w:tc>
        <w:tc>
          <w:tcPr>
            <w:tcW w:w="900" w:type="dxa"/>
            <w:vAlign w:val="center"/>
          </w:tcPr>
          <w:p w14:paraId="32193A3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17,86</w:t>
            </w:r>
          </w:p>
        </w:tc>
        <w:tc>
          <w:tcPr>
            <w:tcW w:w="900" w:type="dxa"/>
            <w:vAlign w:val="center"/>
          </w:tcPr>
          <w:p w14:paraId="0CDA2AE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18,73</w:t>
            </w:r>
          </w:p>
        </w:tc>
        <w:tc>
          <w:tcPr>
            <w:tcW w:w="900" w:type="dxa"/>
            <w:vAlign w:val="center"/>
          </w:tcPr>
          <w:p w14:paraId="28AD26E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13,88</w:t>
            </w:r>
          </w:p>
        </w:tc>
        <w:tc>
          <w:tcPr>
            <w:tcW w:w="904" w:type="dxa"/>
            <w:vAlign w:val="center"/>
          </w:tcPr>
          <w:p w14:paraId="15BB3CB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14,81</w:t>
            </w:r>
          </w:p>
        </w:tc>
      </w:tr>
      <w:tr w:rsidR="00012280" w:rsidRPr="00012280" w14:paraId="1AD4D3D7" w14:textId="77777777" w:rsidTr="006B6A11">
        <w:tc>
          <w:tcPr>
            <w:tcW w:w="710" w:type="dxa"/>
            <w:vAlign w:val="center"/>
          </w:tcPr>
          <w:p w14:paraId="0AE6E3D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7</w:t>
            </w:r>
          </w:p>
        </w:tc>
        <w:tc>
          <w:tcPr>
            <w:tcW w:w="3835" w:type="dxa"/>
            <w:vAlign w:val="center"/>
          </w:tcPr>
          <w:p w14:paraId="56BEC4B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Республика Саха (Якутия) (4 зона)</w:t>
            </w:r>
          </w:p>
        </w:tc>
        <w:tc>
          <w:tcPr>
            <w:tcW w:w="900" w:type="dxa"/>
            <w:vAlign w:val="center"/>
          </w:tcPr>
          <w:p w14:paraId="6F8D304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19,57</w:t>
            </w:r>
          </w:p>
        </w:tc>
        <w:tc>
          <w:tcPr>
            <w:tcW w:w="900" w:type="dxa"/>
            <w:vAlign w:val="center"/>
          </w:tcPr>
          <w:p w14:paraId="16826D3D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17,63</w:t>
            </w:r>
          </w:p>
        </w:tc>
        <w:tc>
          <w:tcPr>
            <w:tcW w:w="900" w:type="dxa"/>
            <w:vAlign w:val="center"/>
          </w:tcPr>
          <w:p w14:paraId="24A5756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18,45</w:t>
            </w:r>
          </w:p>
        </w:tc>
        <w:tc>
          <w:tcPr>
            <w:tcW w:w="900" w:type="dxa"/>
            <w:vAlign w:val="center"/>
          </w:tcPr>
          <w:p w14:paraId="7A96E69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13,61</w:t>
            </w:r>
          </w:p>
        </w:tc>
        <w:tc>
          <w:tcPr>
            <w:tcW w:w="904" w:type="dxa"/>
            <w:vAlign w:val="center"/>
          </w:tcPr>
          <w:p w14:paraId="0A19CCD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14,59</w:t>
            </w:r>
          </w:p>
        </w:tc>
      </w:tr>
      <w:tr w:rsidR="00012280" w:rsidRPr="00012280" w14:paraId="173380EC" w14:textId="77777777" w:rsidTr="006B6A11">
        <w:tc>
          <w:tcPr>
            <w:tcW w:w="710" w:type="dxa"/>
            <w:vAlign w:val="center"/>
          </w:tcPr>
          <w:p w14:paraId="71CF904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8</w:t>
            </w:r>
          </w:p>
        </w:tc>
        <w:tc>
          <w:tcPr>
            <w:tcW w:w="3835" w:type="dxa"/>
            <w:vAlign w:val="center"/>
          </w:tcPr>
          <w:p w14:paraId="42DE13C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Республика Саха (Якутия) (5 зона)</w:t>
            </w:r>
          </w:p>
        </w:tc>
        <w:tc>
          <w:tcPr>
            <w:tcW w:w="900" w:type="dxa"/>
            <w:vAlign w:val="center"/>
          </w:tcPr>
          <w:p w14:paraId="5CAAD25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19,88</w:t>
            </w:r>
          </w:p>
        </w:tc>
        <w:tc>
          <w:tcPr>
            <w:tcW w:w="900" w:type="dxa"/>
            <w:vAlign w:val="center"/>
          </w:tcPr>
          <w:p w14:paraId="2053AA1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17,86</w:t>
            </w:r>
          </w:p>
        </w:tc>
        <w:tc>
          <w:tcPr>
            <w:tcW w:w="900" w:type="dxa"/>
            <w:vAlign w:val="center"/>
          </w:tcPr>
          <w:p w14:paraId="44B142C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18,73</w:t>
            </w:r>
          </w:p>
        </w:tc>
        <w:tc>
          <w:tcPr>
            <w:tcW w:w="900" w:type="dxa"/>
            <w:vAlign w:val="center"/>
          </w:tcPr>
          <w:p w14:paraId="5F5C4B0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13,88</w:t>
            </w:r>
          </w:p>
        </w:tc>
        <w:tc>
          <w:tcPr>
            <w:tcW w:w="904" w:type="dxa"/>
            <w:vAlign w:val="center"/>
          </w:tcPr>
          <w:p w14:paraId="72B7FB60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14,81</w:t>
            </w:r>
          </w:p>
        </w:tc>
      </w:tr>
      <w:tr w:rsidR="00012280" w:rsidRPr="00012280" w14:paraId="08B44D26" w14:textId="77777777" w:rsidTr="006B6A11">
        <w:tc>
          <w:tcPr>
            <w:tcW w:w="710" w:type="dxa"/>
            <w:vAlign w:val="center"/>
          </w:tcPr>
          <w:p w14:paraId="2DE598B4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9</w:t>
            </w:r>
          </w:p>
        </w:tc>
        <w:tc>
          <w:tcPr>
            <w:tcW w:w="3835" w:type="dxa"/>
            <w:vAlign w:val="center"/>
          </w:tcPr>
          <w:p w14:paraId="5C20095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Республика Саха (Якутия) (6 зона)</w:t>
            </w:r>
          </w:p>
        </w:tc>
        <w:tc>
          <w:tcPr>
            <w:tcW w:w="900" w:type="dxa"/>
            <w:vAlign w:val="center"/>
          </w:tcPr>
          <w:p w14:paraId="5413CB5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21,42</w:t>
            </w:r>
          </w:p>
        </w:tc>
        <w:tc>
          <w:tcPr>
            <w:tcW w:w="900" w:type="dxa"/>
            <w:vAlign w:val="center"/>
          </w:tcPr>
          <w:p w14:paraId="166C95E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19,41</w:t>
            </w:r>
          </w:p>
        </w:tc>
        <w:tc>
          <w:tcPr>
            <w:tcW w:w="900" w:type="dxa"/>
            <w:vAlign w:val="center"/>
          </w:tcPr>
          <w:p w14:paraId="5EC0B6AF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20,30</w:t>
            </w:r>
          </w:p>
        </w:tc>
        <w:tc>
          <w:tcPr>
            <w:tcW w:w="900" w:type="dxa"/>
            <w:vAlign w:val="center"/>
          </w:tcPr>
          <w:p w14:paraId="222D2EA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14,91</w:t>
            </w:r>
          </w:p>
        </w:tc>
        <w:tc>
          <w:tcPr>
            <w:tcW w:w="904" w:type="dxa"/>
            <w:vAlign w:val="center"/>
          </w:tcPr>
          <w:p w14:paraId="3A6325F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16,03</w:t>
            </w:r>
          </w:p>
        </w:tc>
      </w:tr>
      <w:tr w:rsidR="00012280" w:rsidRPr="00012280" w14:paraId="399E0FD4" w14:textId="77777777" w:rsidTr="006B6A11">
        <w:tc>
          <w:tcPr>
            <w:tcW w:w="710" w:type="dxa"/>
            <w:vAlign w:val="center"/>
          </w:tcPr>
          <w:p w14:paraId="08006B2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10</w:t>
            </w:r>
          </w:p>
        </w:tc>
        <w:tc>
          <w:tcPr>
            <w:tcW w:w="3835" w:type="dxa"/>
            <w:vAlign w:val="center"/>
          </w:tcPr>
          <w:p w14:paraId="131C2B9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Республика Саха (Якутия) (7 зона)</w:t>
            </w:r>
          </w:p>
        </w:tc>
        <w:tc>
          <w:tcPr>
            <w:tcW w:w="900" w:type="dxa"/>
            <w:vAlign w:val="center"/>
          </w:tcPr>
          <w:p w14:paraId="3AC0E09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22,18</w:t>
            </w:r>
          </w:p>
        </w:tc>
        <w:tc>
          <w:tcPr>
            <w:tcW w:w="900" w:type="dxa"/>
            <w:vAlign w:val="center"/>
          </w:tcPr>
          <w:p w14:paraId="147535E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20,07</w:t>
            </w:r>
          </w:p>
        </w:tc>
        <w:tc>
          <w:tcPr>
            <w:tcW w:w="900" w:type="dxa"/>
            <w:vAlign w:val="center"/>
          </w:tcPr>
          <w:p w14:paraId="6FA0F2F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20,93</w:t>
            </w:r>
          </w:p>
        </w:tc>
        <w:tc>
          <w:tcPr>
            <w:tcW w:w="900" w:type="dxa"/>
            <w:vAlign w:val="center"/>
          </w:tcPr>
          <w:p w14:paraId="0C95119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15,24</w:t>
            </w:r>
          </w:p>
        </w:tc>
        <w:tc>
          <w:tcPr>
            <w:tcW w:w="904" w:type="dxa"/>
            <w:vAlign w:val="center"/>
          </w:tcPr>
          <w:p w14:paraId="4DCFD7F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16,54</w:t>
            </w:r>
          </w:p>
        </w:tc>
      </w:tr>
      <w:tr w:rsidR="00012280" w:rsidRPr="00012280" w14:paraId="64B5D0C0" w14:textId="77777777" w:rsidTr="006B6A11">
        <w:tc>
          <w:tcPr>
            <w:tcW w:w="710" w:type="dxa"/>
            <w:vAlign w:val="center"/>
          </w:tcPr>
          <w:p w14:paraId="7FD208B6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11</w:t>
            </w:r>
          </w:p>
        </w:tc>
        <w:tc>
          <w:tcPr>
            <w:tcW w:w="3835" w:type="dxa"/>
            <w:vAlign w:val="center"/>
          </w:tcPr>
          <w:p w14:paraId="37A5200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Республика Саха (Якутия) (8 зона)</w:t>
            </w:r>
          </w:p>
        </w:tc>
        <w:tc>
          <w:tcPr>
            <w:tcW w:w="900" w:type="dxa"/>
            <w:vAlign w:val="center"/>
          </w:tcPr>
          <w:p w14:paraId="54C9CA2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22,59</w:t>
            </w:r>
          </w:p>
        </w:tc>
        <w:tc>
          <w:tcPr>
            <w:tcW w:w="900" w:type="dxa"/>
            <w:vAlign w:val="center"/>
          </w:tcPr>
          <w:p w14:paraId="5C5D742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20,41</w:t>
            </w:r>
          </w:p>
        </w:tc>
        <w:tc>
          <w:tcPr>
            <w:tcW w:w="900" w:type="dxa"/>
            <w:vAlign w:val="center"/>
          </w:tcPr>
          <w:p w14:paraId="083D5C7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21,27</w:t>
            </w:r>
          </w:p>
        </w:tc>
        <w:tc>
          <w:tcPr>
            <w:tcW w:w="900" w:type="dxa"/>
            <w:vAlign w:val="center"/>
          </w:tcPr>
          <w:p w14:paraId="35116E2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15,47</w:t>
            </w:r>
          </w:p>
        </w:tc>
        <w:tc>
          <w:tcPr>
            <w:tcW w:w="904" w:type="dxa"/>
            <w:vAlign w:val="center"/>
          </w:tcPr>
          <w:p w14:paraId="78BC23C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16,81</w:t>
            </w:r>
          </w:p>
        </w:tc>
      </w:tr>
      <w:tr w:rsidR="00012280" w:rsidRPr="00012280" w14:paraId="359968F4" w14:textId="77777777" w:rsidTr="006B6A11">
        <w:tc>
          <w:tcPr>
            <w:tcW w:w="710" w:type="dxa"/>
            <w:vAlign w:val="center"/>
          </w:tcPr>
          <w:p w14:paraId="2E1643F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12</w:t>
            </w:r>
          </w:p>
        </w:tc>
        <w:tc>
          <w:tcPr>
            <w:tcW w:w="3835" w:type="dxa"/>
            <w:vAlign w:val="center"/>
          </w:tcPr>
          <w:p w14:paraId="273A625A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Республика Саха (Якутия) (9 зона)</w:t>
            </w:r>
          </w:p>
        </w:tc>
        <w:tc>
          <w:tcPr>
            <w:tcW w:w="900" w:type="dxa"/>
            <w:vAlign w:val="center"/>
          </w:tcPr>
          <w:p w14:paraId="05DBE7B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22,51</w:t>
            </w:r>
          </w:p>
        </w:tc>
        <w:tc>
          <w:tcPr>
            <w:tcW w:w="900" w:type="dxa"/>
            <w:vAlign w:val="center"/>
          </w:tcPr>
          <w:p w14:paraId="605458B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20,35</w:t>
            </w:r>
          </w:p>
        </w:tc>
        <w:tc>
          <w:tcPr>
            <w:tcW w:w="900" w:type="dxa"/>
            <w:vAlign w:val="center"/>
          </w:tcPr>
          <w:p w14:paraId="1EDBBE58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21,21</w:t>
            </w:r>
          </w:p>
        </w:tc>
        <w:tc>
          <w:tcPr>
            <w:tcW w:w="900" w:type="dxa"/>
            <w:vAlign w:val="center"/>
          </w:tcPr>
          <w:p w14:paraId="6F21FE59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15,42</w:t>
            </w:r>
          </w:p>
        </w:tc>
        <w:tc>
          <w:tcPr>
            <w:tcW w:w="904" w:type="dxa"/>
            <w:vAlign w:val="center"/>
          </w:tcPr>
          <w:p w14:paraId="06278802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16,76</w:t>
            </w:r>
          </w:p>
        </w:tc>
      </w:tr>
      <w:tr w:rsidR="00012280" w:rsidRPr="00012280" w14:paraId="0D26357F" w14:textId="77777777" w:rsidTr="006B6A11">
        <w:tc>
          <w:tcPr>
            <w:tcW w:w="710" w:type="dxa"/>
            <w:vAlign w:val="center"/>
          </w:tcPr>
          <w:p w14:paraId="595C234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13</w:t>
            </w:r>
          </w:p>
        </w:tc>
        <w:tc>
          <w:tcPr>
            <w:tcW w:w="3835" w:type="dxa"/>
            <w:vAlign w:val="center"/>
          </w:tcPr>
          <w:p w14:paraId="3EC1E49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Республика Саха (Якутия) (10 зона)</w:t>
            </w:r>
          </w:p>
        </w:tc>
        <w:tc>
          <w:tcPr>
            <w:tcW w:w="900" w:type="dxa"/>
            <w:vAlign w:val="center"/>
          </w:tcPr>
          <w:p w14:paraId="2F6C06A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22,57</w:t>
            </w:r>
          </w:p>
        </w:tc>
        <w:tc>
          <w:tcPr>
            <w:tcW w:w="900" w:type="dxa"/>
            <w:vAlign w:val="center"/>
          </w:tcPr>
          <w:p w14:paraId="5E47B6D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20,40</w:t>
            </w:r>
          </w:p>
        </w:tc>
        <w:tc>
          <w:tcPr>
            <w:tcW w:w="900" w:type="dxa"/>
            <w:vAlign w:val="center"/>
          </w:tcPr>
          <w:p w14:paraId="003E3A3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21,26</w:t>
            </w:r>
          </w:p>
        </w:tc>
        <w:tc>
          <w:tcPr>
            <w:tcW w:w="900" w:type="dxa"/>
            <w:vAlign w:val="center"/>
          </w:tcPr>
          <w:p w14:paraId="6E4BF6DE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15,45</w:t>
            </w:r>
          </w:p>
        </w:tc>
        <w:tc>
          <w:tcPr>
            <w:tcW w:w="904" w:type="dxa"/>
            <w:vAlign w:val="center"/>
          </w:tcPr>
          <w:p w14:paraId="734A86E7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16,79</w:t>
            </w:r>
          </w:p>
        </w:tc>
      </w:tr>
      <w:tr w:rsidR="00012280" w:rsidRPr="00012280" w14:paraId="36E0CBCA" w14:textId="77777777" w:rsidTr="006B6A11">
        <w:tc>
          <w:tcPr>
            <w:tcW w:w="710" w:type="dxa"/>
            <w:vAlign w:val="center"/>
          </w:tcPr>
          <w:p w14:paraId="0DDEFA11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14</w:t>
            </w:r>
          </w:p>
        </w:tc>
        <w:tc>
          <w:tcPr>
            <w:tcW w:w="3835" w:type="dxa"/>
            <w:vAlign w:val="center"/>
          </w:tcPr>
          <w:p w14:paraId="3E2C291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Республика Саха (Якутия) (11 зона)</w:t>
            </w:r>
          </w:p>
        </w:tc>
        <w:tc>
          <w:tcPr>
            <w:tcW w:w="900" w:type="dxa"/>
            <w:vAlign w:val="center"/>
          </w:tcPr>
          <w:p w14:paraId="3F31BCDC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21,50</w:t>
            </w:r>
          </w:p>
        </w:tc>
        <w:tc>
          <w:tcPr>
            <w:tcW w:w="900" w:type="dxa"/>
            <w:vAlign w:val="center"/>
          </w:tcPr>
          <w:p w14:paraId="72272BC5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19,48</w:t>
            </w:r>
          </w:p>
        </w:tc>
        <w:tc>
          <w:tcPr>
            <w:tcW w:w="900" w:type="dxa"/>
            <w:vAlign w:val="center"/>
          </w:tcPr>
          <w:p w14:paraId="63C71B5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20,37</w:t>
            </w:r>
          </w:p>
        </w:tc>
        <w:tc>
          <w:tcPr>
            <w:tcW w:w="900" w:type="dxa"/>
            <w:vAlign w:val="center"/>
          </w:tcPr>
          <w:p w14:paraId="68703B9B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14,95</w:t>
            </w:r>
          </w:p>
        </w:tc>
        <w:tc>
          <w:tcPr>
            <w:tcW w:w="904" w:type="dxa"/>
            <w:vAlign w:val="center"/>
          </w:tcPr>
          <w:p w14:paraId="34AB9E33" w14:textId="77777777" w:rsidR="00012280" w:rsidRPr="00012280" w:rsidRDefault="00012280" w:rsidP="00012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12280">
              <w:rPr>
                <w:rFonts w:ascii="Calibri" w:eastAsia="Times New Roman" w:hAnsi="Calibri" w:cs="Calibri"/>
                <w:szCs w:val="20"/>
                <w:lang w:eastAsia="ru-RU"/>
              </w:rPr>
              <w:t>16,09</w:t>
            </w:r>
          </w:p>
        </w:tc>
      </w:tr>
    </w:tbl>
    <w:p w14:paraId="68F6E63D" w14:textId="77777777" w:rsidR="00012280" w:rsidRPr="00012280" w:rsidRDefault="00012280" w:rsidP="0001228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62EB948A" w14:textId="77777777" w:rsidR="00012280" w:rsidRPr="00012280" w:rsidRDefault="00012280" w:rsidP="0001228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012280">
        <w:rPr>
          <w:rFonts w:ascii="Calibri" w:eastAsia="Times New Roman" w:hAnsi="Calibri" w:cs="Calibri"/>
          <w:szCs w:val="20"/>
          <w:lang w:eastAsia="ru-RU"/>
        </w:rPr>
        <w:lastRenderedPageBreak/>
        <w:t>Примечания:</w:t>
      </w:r>
    </w:p>
    <w:p w14:paraId="02AE5EEF" w14:textId="77777777" w:rsidR="00012280" w:rsidRPr="00012280" w:rsidRDefault="00012280" w:rsidP="00012280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13" w:name="P5281"/>
      <w:bookmarkEnd w:id="13"/>
      <w:r w:rsidRPr="00012280">
        <w:rPr>
          <w:rFonts w:ascii="Calibri" w:eastAsia="Times New Roman" w:hAnsi="Calibri" w:cs="Calibri"/>
          <w:szCs w:val="20"/>
          <w:lang w:eastAsia="ru-RU"/>
        </w:rPr>
        <w:t>1. Индексы изменения сметной стоимости строительно-монтажных работ применимы только к указанной ценовой зоне.</w:t>
      </w:r>
    </w:p>
    <w:p w14:paraId="767CA068" w14:textId="77777777" w:rsidR="00012280" w:rsidRPr="00012280" w:rsidRDefault="00012280" w:rsidP="0001228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2622AEB8" w14:textId="77777777" w:rsidR="00012280" w:rsidRPr="00012280" w:rsidRDefault="00012280" w:rsidP="0001228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1B9599D8" w14:textId="77777777" w:rsidR="00012280" w:rsidRPr="00012280" w:rsidRDefault="00012280" w:rsidP="00012280">
      <w:pPr>
        <w:widowControl w:val="0"/>
        <w:pBdr>
          <w:top w:val="single" w:sz="6" w:space="0" w:color="auto"/>
        </w:pBdr>
        <w:autoSpaceDE w:val="0"/>
        <w:autoSpaceDN w:val="0"/>
        <w:spacing w:before="100" w:after="100" w:line="240" w:lineRule="auto"/>
        <w:jc w:val="both"/>
        <w:rPr>
          <w:rFonts w:ascii="Calibri" w:eastAsia="Times New Roman" w:hAnsi="Calibri" w:cs="Calibri"/>
          <w:sz w:val="2"/>
          <w:szCs w:val="2"/>
          <w:lang w:eastAsia="ru-RU"/>
        </w:rPr>
      </w:pPr>
    </w:p>
    <w:p w14:paraId="22A31E29" w14:textId="77777777" w:rsidR="00087EFD" w:rsidRDefault="00012280"/>
    <w:sectPr w:rsidR="00087EFD" w:rsidSect="00030D44">
      <w:pgSz w:w="12240" w:h="15840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3FBF"/>
    <w:rsid w:val="00012280"/>
    <w:rsid w:val="001F4501"/>
    <w:rsid w:val="00B84031"/>
    <w:rsid w:val="00BC1D5D"/>
    <w:rsid w:val="00C73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EC451D-F705-4B5B-B213-F4B7715D0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012280"/>
  </w:style>
  <w:style w:type="paragraph" w:customStyle="1" w:styleId="ConsPlusNormal">
    <w:name w:val="ConsPlusNormal"/>
    <w:rsid w:val="0001228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01228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01228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01228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01228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01228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01228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012280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F4556CB5E304496C55CF747BE40C0BE883EA1D6BD0775E6997C1877FC6F69C21BA3547D23B68C39345A44A95AtA2AJ" TargetMode="External"/><Relationship Id="rId13" Type="http://schemas.openxmlformats.org/officeDocument/2006/relationships/hyperlink" Target="consultantplus://offline/ref=1DFDE7FE59830E014C015B360630844E9AFD8C4F49B5212678EE2282ECFBE6E2603A59C3584D21D939B5573C54D8C9D66214F14A4043678EuC2AJ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FF4556CB5E304496C55CF747BE40C0BE883EA1D9B80375E6997C1877FC6F69C21BA3547D23B68C39345A44A95AtA2AJ" TargetMode="External"/><Relationship Id="rId12" Type="http://schemas.openxmlformats.org/officeDocument/2006/relationships/hyperlink" Target="consultantplus://offline/ref=1DFDE7FE59830E014C015B360630844E9AFD8C4F49B5212678EE2282ECFBE6E2603A59C3584D21D939B5573C54D8C9D66214F14A4043678EuC2AJ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F4556CB5E304496C55CF747BE40C0BE883EA1DFBD0475E6997C1877FC6F69C21BA3547D23B68C39345A44A95AtA2AJ" TargetMode="External"/><Relationship Id="rId11" Type="http://schemas.openxmlformats.org/officeDocument/2006/relationships/hyperlink" Target="consultantplus://offline/ref=FF4556CB5E304496C55CF747BE40C0BE8F36A3D9BD0475E6997C1877FC6F69C209A30C7123B29238304F12F81CFD4A8F1A31CDB2F2F4CB8AtC28J" TargetMode="External"/><Relationship Id="rId5" Type="http://schemas.openxmlformats.org/officeDocument/2006/relationships/hyperlink" Target="consultantplus://offline/ref=FF4556CB5E304496C55CF747BE40C0BE883FA8DBB20175E6997C1877FC6F69C21BA3547D23B68C39345A44A95AtA2AJ" TargetMode="Externa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FF4556CB5E304496C55CF747BE40C0BE883EA3DCBE0175E6997C1877FC6F69C21BA3547D23B68C39345A44A95AtA2AJ" TargetMode="External"/><Relationship Id="rId4" Type="http://schemas.openxmlformats.org/officeDocument/2006/relationships/hyperlink" Target="consultantplus://offline/ref=FF4556CB5E304496C55CF747BE40C0BE883FA9D8BC0175E6997C1877FC6F69C21BA3547D23B68C39345A44A95AtA2AJ" TargetMode="External"/><Relationship Id="rId9" Type="http://schemas.openxmlformats.org/officeDocument/2006/relationships/hyperlink" Target="consultantplus://offline/ref=FF4556CB5E304496C55CF747BE40C0BE883EA0DABF0375E6997C1877FC6F69C21BA3547D23B68C39345A44A95AtA2A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37</Pages>
  <Words>7533</Words>
  <Characters>42943</Characters>
  <Application>Microsoft Office Word</Application>
  <DocSecurity>0</DocSecurity>
  <Lines>357</Lines>
  <Paragraphs>100</Paragraphs>
  <ScaleCrop>false</ScaleCrop>
  <Company/>
  <LinksUpToDate>false</LinksUpToDate>
  <CharactersWithSpaces>50376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Пенза Большая Волга</dc:creator>
  <cp:keywords/>
  <dc:description/>
  <cp:lastModifiedBy>Пенза Большая Волга</cp:lastModifiedBy>
  <cp:revision>2</cp:revision>
  <dcterms:created xsi:type="dcterms:W3CDTF">2022-04-04T09:55:00Z</dcterms:created>
  <dcterms:modified xsi:type="dcterms:W3CDTF">2022-04-04T09:55:00Z</dcterms:modified>
</cp:coreProperties>
</file>