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CEEF50" w14:textId="77777777" w:rsidR="00653F17" w:rsidRPr="008A7A39" w:rsidRDefault="00653F17" w:rsidP="00A415D6">
      <w:pPr>
        <w:jc w:val="center"/>
        <w:rPr>
          <w:rFonts w:ascii="Arial" w:hAnsi="Arial" w:cs="Arial"/>
        </w:rPr>
      </w:pPr>
    </w:p>
    <w:p w14:paraId="60BF9E36" w14:textId="77777777" w:rsidR="00653F17" w:rsidRPr="008A7A39" w:rsidRDefault="00653F17" w:rsidP="00653F17">
      <w:pPr>
        <w:pStyle w:val="a7"/>
        <w:numPr>
          <w:ilvl w:val="0"/>
          <w:numId w:val="9"/>
        </w:numPr>
        <w:rPr>
          <w:rFonts w:ascii="Arial" w:hAnsi="Arial" w:cs="Arial"/>
          <w:b/>
        </w:rPr>
      </w:pPr>
      <w:r w:rsidRPr="008A7A39">
        <w:rPr>
          <w:rFonts w:ascii="Arial" w:hAnsi="Arial" w:cs="Arial"/>
          <w:b/>
        </w:rPr>
        <w:t>Название и описание номинации</w:t>
      </w:r>
    </w:p>
    <w:p w14:paraId="322568C4" w14:textId="1D03C96F" w:rsidR="00653F17" w:rsidRPr="008A7A39" w:rsidRDefault="00653F17" w:rsidP="008A7A39">
      <w:pPr>
        <w:pStyle w:val="a7"/>
        <w:numPr>
          <w:ilvl w:val="1"/>
          <w:numId w:val="17"/>
        </w:numPr>
        <w:ind w:left="851" w:hanging="567"/>
        <w:rPr>
          <w:rFonts w:ascii="Arial" w:hAnsi="Arial" w:cs="Arial"/>
        </w:rPr>
      </w:pPr>
      <w:r w:rsidRPr="008A7A39">
        <w:rPr>
          <w:rFonts w:ascii="Arial" w:hAnsi="Arial" w:cs="Arial"/>
        </w:rPr>
        <w:t xml:space="preserve">Название </w:t>
      </w:r>
      <w:r w:rsidR="00F2090A" w:rsidRPr="008A7A39">
        <w:rPr>
          <w:rFonts w:ascii="Arial" w:hAnsi="Arial" w:cs="Arial"/>
        </w:rPr>
        <w:t>номинации – «Лучший штукатур</w:t>
      </w:r>
      <w:r w:rsidRPr="008A7A39">
        <w:rPr>
          <w:rFonts w:ascii="Arial" w:hAnsi="Arial" w:cs="Arial"/>
        </w:rPr>
        <w:t>»</w:t>
      </w:r>
      <w:r w:rsidR="00963B8A" w:rsidRPr="008A7A39">
        <w:rPr>
          <w:rFonts w:ascii="Arial" w:hAnsi="Arial" w:cs="Arial"/>
        </w:rPr>
        <w:t>;</w:t>
      </w:r>
    </w:p>
    <w:p w14:paraId="60E87A86" w14:textId="77777777" w:rsidR="006B7CBB" w:rsidRPr="008A7A39" w:rsidRDefault="00114EF9" w:rsidP="008A7A39">
      <w:pPr>
        <w:pStyle w:val="a7"/>
        <w:numPr>
          <w:ilvl w:val="1"/>
          <w:numId w:val="17"/>
        </w:numPr>
        <w:ind w:left="851" w:hanging="567"/>
        <w:rPr>
          <w:rFonts w:ascii="Arial" w:hAnsi="Arial" w:cs="Arial"/>
        </w:rPr>
      </w:pPr>
      <w:r w:rsidRPr="008A7A39">
        <w:rPr>
          <w:rFonts w:ascii="Arial" w:hAnsi="Arial" w:cs="Arial"/>
        </w:rPr>
        <w:t>В соревнованиях участвует</w:t>
      </w:r>
      <w:r w:rsidR="00ED4282" w:rsidRPr="008A7A39">
        <w:rPr>
          <w:rFonts w:ascii="Arial" w:hAnsi="Arial" w:cs="Arial"/>
        </w:rPr>
        <w:t xml:space="preserve"> один</w:t>
      </w:r>
      <w:r w:rsidRPr="008A7A39">
        <w:rPr>
          <w:rFonts w:ascii="Arial" w:hAnsi="Arial" w:cs="Arial"/>
        </w:rPr>
        <w:t xml:space="preserve"> конкурсант</w:t>
      </w:r>
      <w:r w:rsidR="00ED4282" w:rsidRPr="008A7A39">
        <w:rPr>
          <w:rFonts w:ascii="Arial" w:hAnsi="Arial" w:cs="Arial"/>
        </w:rPr>
        <w:t xml:space="preserve"> от организации</w:t>
      </w:r>
      <w:r w:rsidR="00963B8A" w:rsidRPr="008A7A39">
        <w:rPr>
          <w:rFonts w:ascii="Arial" w:hAnsi="Arial" w:cs="Arial"/>
        </w:rPr>
        <w:t>;</w:t>
      </w:r>
    </w:p>
    <w:p w14:paraId="57998045" w14:textId="77777777" w:rsidR="008A7A39" w:rsidRPr="008A7A39" w:rsidRDefault="008A7A39" w:rsidP="008A7A39">
      <w:pPr>
        <w:pStyle w:val="a7"/>
        <w:numPr>
          <w:ilvl w:val="1"/>
          <w:numId w:val="17"/>
        </w:numPr>
        <w:ind w:left="851" w:hanging="567"/>
        <w:rPr>
          <w:rFonts w:ascii="Arial" w:hAnsi="Arial" w:cs="Arial"/>
        </w:rPr>
      </w:pPr>
      <w:r w:rsidRPr="008A7A39">
        <w:rPr>
          <w:rFonts w:ascii="Arial" w:hAnsi="Arial" w:cs="Arial"/>
        </w:rPr>
        <w:t>Задание включает в себя:</w:t>
      </w:r>
    </w:p>
    <w:p w14:paraId="36DABDA5" w14:textId="77777777" w:rsidR="008A7A39" w:rsidRPr="008A7A39" w:rsidRDefault="008A7A39" w:rsidP="00F24CB1">
      <w:pPr>
        <w:pStyle w:val="a7"/>
        <w:numPr>
          <w:ilvl w:val="2"/>
          <w:numId w:val="31"/>
        </w:numPr>
        <w:rPr>
          <w:rFonts w:ascii="Arial" w:hAnsi="Arial" w:cs="Arial"/>
        </w:rPr>
      </w:pPr>
      <w:r w:rsidRPr="008A7A39">
        <w:rPr>
          <w:rFonts w:ascii="Arial" w:hAnsi="Arial" w:cs="Arial"/>
        </w:rPr>
        <w:t>теоретическую часть;</w:t>
      </w:r>
    </w:p>
    <w:p w14:paraId="00AA2FF9" w14:textId="77777777" w:rsidR="008A7A39" w:rsidRPr="008A7A39" w:rsidRDefault="008A7A39" w:rsidP="00F24CB1">
      <w:pPr>
        <w:pStyle w:val="a7"/>
        <w:numPr>
          <w:ilvl w:val="2"/>
          <w:numId w:val="31"/>
        </w:numPr>
        <w:rPr>
          <w:rFonts w:ascii="Arial" w:hAnsi="Arial" w:cs="Arial"/>
        </w:rPr>
      </w:pPr>
      <w:r w:rsidRPr="008A7A39">
        <w:rPr>
          <w:rFonts w:ascii="Arial" w:hAnsi="Arial" w:cs="Arial"/>
        </w:rPr>
        <w:t>практическую часть.</w:t>
      </w:r>
    </w:p>
    <w:p w14:paraId="33431E75" w14:textId="77777777" w:rsidR="00467E1E" w:rsidRPr="008A7A39" w:rsidRDefault="00467E1E" w:rsidP="00467E1E">
      <w:pPr>
        <w:pStyle w:val="a7"/>
        <w:ind w:left="792"/>
        <w:rPr>
          <w:rFonts w:ascii="Arial" w:hAnsi="Arial" w:cs="Arial"/>
        </w:rPr>
      </w:pPr>
    </w:p>
    <w:p w14:paraId="42D6107F" w14:textId="06777D12" w:rsidR="00456F7A" w:rsidRPr="008A7A39" w:rsidRDefault="00F93C81" w:rsidP="00456F7A">
      <w:pPr>
        <w:pStyle w:val="a7"/>
        <w:numPr>
          <w:ilvl w:val="0"/>
          <w:numId w:val="9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Теоретическое задание</w:t>
      </w:r>
    </w:p>
    <w:p w14:paraId="73CE07F0" w14:textId="77777777" w:rsidR="00456F7A" w:rsidRPr="008A7A39" w:rsidRDefault="00456F7A" w:rsidP="00456F7A">
      <w:pPr>
        <w:pStyle w:val="a7"/>
        <w:ind w:left="360"/>
        <w:rPr>
          <w:rFonts w:ascii="Arial" w:hAnsi="Arial" w:cs="Arial"/>
          <w:b/>
        </w:rPr>
      </w:pPr>
    </w:p>
    <w:p w14:paraId="1DF5C764" w14:textId="3195E550" w:rsidR="00F24CB1" w:rsidRDefault="00F24CB1" w:rsidP="00F24CB1">
      <w:pPr>
        <w:pStyle w:val="a7"/>
        <w:ind w:left="792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Тест из 15 вопросов. Один правильный ответ на вопрос-</w:t>
      </w:r>
      <w:r w:rsidRPr="001F0C45">
        <w:rPr>
          <w:rFonts w:ascii="Arial" w:hAnsi="Arial" w:cs="Arial"/>
          <w:b/>
        </w:rPr>
        <w:t>1 балл</w:t>
      </w:r>
      <w:r>
        <w:rPr>
          <w:rFonts w:ascii="Arial" w:hAnsi="Arial" w:cs="Arial"/>
          <w:bCs/>
        </w:rPr>
        <w:t>.</w:t>
      </w:r>
    </w:p>
    <w:p w14:paraId="5E8AFBD6" w14:textId="77777777" w:rsidR="00987318" w:rsidRDefault="00987318" w:rsidP="00F24CB1">
      <w:pPr>
        <w:pStyle w:val="a7"/>
        <w:ind w:left="792"/>
        <w:rPr>
          <w:rFonts w:ascii="Arial" w:hAnsi="Arial" w:cs="Arial"/>
          <w:bCs/>
        </w:rPr>
      </w:pPr>
    </w:p>
    <w:p w14:paraId="11F36207" w14:textId="390EA029" w:rsidR="00F93C81" w:rsidRPr="008A7A39" w:rsidRDefault="00F93C81" w:rsidP="00F93C81">
      <w:pPr>
        <w:pStyle w:val="a7"/>
        <w:numPr>
          <w:ilvl w:val="0"/>
          <w:numId w:val="9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Практическое</w:t>
      </w:r>
      <w:r w:rsidRPr="008A7A39">
        <w:rPr>
          <w:rFonts w:ascii="Arial" w:hAnsi="Arial" w:cs="Arial"/>
          <w:b/>
        </w:rPr>
        <w:t xml:space="preserve"> задани</w:t>
      </w:r>
      <w:r>
        <w:rPr>
          <w:rFonts w:ascii="Arial" w:hAnsi="Arial" w:cs="Arial"/>
          <w:b/>
        </w:rPr>
        <w:t>е</w:t>
      </w:r>
    </w:p>
    <w:p w14:paraId="682EF68C" w14:textId="61C5FEEE" w:rsidR="00DA1A67" w:rsidRPr="00F24CB1" w:rsidRDefault="009C3145" w:rsidP="00F24CB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firstLine="851"/>
        <w:jc w:val="both"/>
        <w:rPr>
          <w:rFonts w:ascii="Arial" w:eastAsia="Times New Roman" w:hAnsi="Arial" w:cs="Arial"/>
          <w:szCs w:val="28"/>
        </w:rPr>
      </w:pPr>
      <w:r w:rsidRPr="00F24CB1">
        <w:rPr>
          <w:rFonts w:ascii="Arial" w:eastAsia="Times New Roman" w:hAnsi="Arial" w:cs="Arial"/>
          <w:szCs w:val="28"/>
        </w:rPr>
        <w:t>Оценка практических умений и навыков проводится</w:t>
      </w:r>
      <w:r w:rsidR="006C1AF3" w:rsidRPr="00F24CB1">
        <w:rPr>
          <w:rFonts w:ascii="Arial" w:eastAsia="Times New Roman" w:hAnsi="Arial" w:cs="Arial"/>
          <w:szCs w:val="28"/>
        </w:rPr>
        <w:t xml:space="preserve"> </w:t>
      </w:r>
      <w:r w:rsidRPr="00F24CB1">
        <w:rPr>
          <w:rFonts w:ascii="Arial" w:eastAsia="Times New Roman" w:hAnsi="Arial" w:cs="Arial"/>
          <w:szCs w:val="28"/>
        </w:rPr>
        <w:t>на практической части конкурса в соответствии с установленными критериями.</w:t>
      </w:r>
    </w:p>
    <w:p w14:paraId="4A9EC1B2" w14:textId="2EB4C4CD" w:rsidR="00A564E7" w:rsidRPr="00F24CB1" w:rsidRDefault="00A564E7" w:rsidP="00F24CB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firstLine="851"/>
        <w:jc w:val="both"/>
        <w:rPr>
          <w:rFonts w:ascii="Arial" w:eastAsia="Times New Roman" w:hAnsi="Arial" w:cs="Arial"/>
          <w:szCs w:val="28"/>
        </w:rPr>
      </w:pPr>
      <w:r w:rsidRPr="00F24CB1">
        <w:rPr>
          <w:rFonts w:ascii="Arial" w:eastAsia="Times New Roman" w:hAnsi="Arial" w:cs="Arial"/>
          <w:szCs w:val="28"/>
        </w:rPr>
        <w:t xml:space="preserve">Участнику предоставляется рабочая поверхность, представляющая из себя внутренний угол, образованный примыканием двух стен высотой </w:t>
      </w:r>
      <w:r w:rsidR="003C10A3">
        <w:rPr>
          <w:rFonts w:ascii="Arial" w:eastAsia="Times New Roman" w:hAnsi="Arial" w:cs="Arial"/>
          <w:szCs w:val="28"/>
        </w:rPr>
        <w:t>18</w:t>
      </w:r>
      <w:r w:rsidRPr="00F24CB1">
        <w:rPr>
          <w:rFonts w:ascii="Arial" w:eastAsia="Times New Roman" w:hAnsi="Arial" w:cs="Arial"/>
          <w:szCs w:val="28"/>
        </w:rPr>
        <w:t xml:space="preserve">00 мм, шириной 1200 мм. В качестве рабочей поверхности могут выступать стены, построенные из различных материалов (газосиликатный блок, пенобетонный блок, кирпич, </w:t>
      </w:r>
      <w:proofErr w:type="spellStart"/>
      <w:r w:rsidRPr="00F24CB1">
        <w:rPr>
          <w:rFonts w:ascii="Arial" w:eastAsia="Times New Roman" w:hAnsi="Arial" w:cs="Arial"/>
          <w:szCs w:val="28"/>
        </w:rPr>
        <w:t>пгп</w:t>
      </w:r>
      <w:proofErr w:type="spellEnd"/>
      <w:r w:rsidR="00CA1E55" w:rsidRPr="00F24CB1">
        <w:rPr>
          <w:rFonts w:ascii="Arial" w:eastAsia="Times New Roman" w:hAnsi="Arial" w:cs="Arial"/>
          <w:szCs w:val="28"/>
        </w:rPr>
        <w:t xml:space="preserve">, </w:t>
      </w:r>
      <w:proofErr w:type="spellStart"/>
      <w:r w:rsidR="00CA1E55" w:rsidRPr="00F24CB1">
        <w:rPr>
          <w:rFonts w:ascii="Arial" w:eastAsia="Times New Roman" w:hAnsi="Arial" w:cs="Arial"/>
          <w:szCs w:val="28"/>
        </w:rPr>
        <w:t>гсп</w:t>
      </w:r>
      <w:proofErr w:type="spellEnd"/>
      <w:r w:rsidRPr="00F24CB1">
        <w:rPr>
          <w:rFonts w:ascii="Arial" w:eastAsia="Times New Roman" w:hAnsi="Arial" w:cs="Arial"/>
          <w:szCs w:val="28"/>
        </w:rPr>
        <w:t>).</w:t>
      </w:r>
      <w:r w:rsidR="009A687B" w:rsidRPr="00F24CB1">
        <w:rPr>
          <w:rFonts w:ascii="Arial" w:eastAsia="Times New Roman" w:hAnsi="Arial" w:cs="Arial"/>
          <w:szCs w:val="28"/>
        </w:rPr>
        <w:t xml:space="preserve"> </w:t>
      </w:r>
      <w:r w:rsidR="00057103" w:rsidRPr="00F24CB1">
        <w:rPr>
          <w:rFonts w:ascii="Arial" w:eastAsia="Times New Roman" w:hAnsi="Arial" w:cs="Arial"/>
          <w:szCs w:val="28"/>
        </w:rPr>
        <w:t xml:space="preserve">Рабочей поверхностью могут быть как стены стенда, так и стены на реальном объекте. </w:t>
      </w:r>
      <w:r w:rsidR="009A687B" w:rsidRPr="00F24CB1">
        <w:rPr>
          <w:rFonts w:ascii="Arial" w:eastAsia="Times New Roman" w:hAnsi="Arial" w:cs="Arial"/>
          <w:szCs w:val="28"/>
        </w:rPr>
        <w:t xml:space="preserve">Толщина штукатурного слоя не менее </w:t>
      </w:r>
      <w:r w:rsidR="00CA1E55" w:rsidRPr="00F24CB1">
        <w:rPr>
          <w:rFonts w:ascii="Arial" w:eastAsia="Times New Roman" w:hAnsi="Arial" w:cs="Arial"/>
          <w:szCs w:val="28"/>
        </w:rPr>
        <w:t>10</w:t>
      </w:r>
      <w:r w:rsidR="009A687B" w:rsidRPr="00F24CB1">
        <w:rPr>
          <w:rFonts w:ascii="Arial" w:eastAsia="Times New Roman" w:hAnsi="Arial" w:cs="Arial"/>
          <w:szCs w:val="28"/>
        </w:rPr>
        <w:t xml:space="preserve"> мм.</w:t>
      </w:r>
    </w:p>
    <w:p w14:paraId="2C51292D" w14:textId="17BBF4ED" w:rsidR="00866C22" w:rsidRPr="00F24CB1" w:rsidRDefault="00866C22" w:rsidP="00F24CB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firstLine="851"/>
        <w:jc w:val="both"/>
        <w:rPr>
          <w:rFonts w:ascii="Arial" w:eastAsia="Times New Roman" w:hAnsi="Arial" w:cs="Arial"/>
          <w:szCs w:val="28"/>
        </w:rPr>
      </w:pPr>
      <w:r w:rsidRPr="00F24CB1">
        <w:rPr>
          <w:rFonts w:ascii="Arial" w:eastAsia="Times New Roman" w:hAnsi="Arial" w:cs="Arial"/>
          <w:szCs w:val="28"/>
        </w:rPr>
        <w:t xml:space="preserve">Для нанесения и структурирования декоративной штукатурки предоставляется </w:t>
      </w:r>
      <w:r w:rsidRPr="005439B9">
        <w:rPr>
          <w:rFonts w:ascii="Arial" w:eastAsia="Times New Roman" w:hAnsi="Arial" w:cs="Arial"/>
          <w:szCs w:val="28"/>
        </w:rPr>
        <w:t>Г</w:t>
      </w:r>
      <w:r w:rsidR="005439B9" w:rsidRPr="005439B9">
        <w:rPr>
          <w:rFonts w:ascii="Arial" w:eastAsia="Times New Roman" w:hAnsi="Arial" w:cs="Arial"/>
          <w:szCs w:val="28"/>
        </w:rPr>
        <w:t>ВЛ</w:t>
      </w:r>
      <w:r w:rsidRPr="005439B9">
        <w:rPr>
          <w:rFonts w:ascii="Arial" w:eastAsia="Times New Roman" w:hAnsi="Arial" w:cs="Arial"/>
          <w:szCs w:val="28"/>
        </w:rPr>
        <w:t xml:space="preserve"> размером </w:t>
      </w:r>
      <w:r w:rsidRPr="00F24CB1">
        <w:rPr>
          <w:rFonts w:ascii="Arial" w:eastAsia="Times New Roman" w:hAnsi="Arial" w:cs="Arial"/>
          <w:szCs w:val="28"/>
        </w:rPr>
        <w:t>1200 мм на 1250 мм</w:t>
      </w:r>
      <w:r w:rsidR="005348A1" w:rsidRPr="00F24CB1">
        <w:rPr>
          <w:rFonts w:ascii="Arial" w:eastAsia="Times New Roman" w:hAnsi="Arial" w:cs="Arial"/>
          <w:szCs w:val="28"/>
        </w:rPr>
        <w:t xml:space="preserve">, предварительно </w:t>
      </w:r>
      <w:r w:rsidR="002A1672" w:rsidRPr="00F24CB1">
        <w:rPr>
          <w:rFonts w:ascii="Arial" w:eastAsia="Times New Roman" w:hAnsi="Arial" w:cs="Arial"/>
          <w:szCs w:val="28"/>
        </w:rPr>
        <w:t>за</w:t>
      </w:r>
      <w:r w:rsidR="005348A1" w:rsidRPr="00F24CB1">
        <w:rPr>
          <w:rFonts w:ascii="Arial" w:eastAsia="Times New Roman" w:hAnsi="Arial" w:cs="Arial"/>
          <w:szCs w:val="28"/>
        </w:rPr>
        <w:t>грунтованная и закрепленная на вертикальной поверхности.</w:t>
      </w:r>
    </w:p>
    <w:p w14:paraId="6363AA3E" w14:textId="77777777" w:rsidR="00B500D0" w:rsidRPr="00F24CB1" w:rsidRDefault="00B500D0" w:rsidP="00F24CB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firstLine="851"/>
        <w:jc w:val="both"/>
        <w:rPr>
          <w:rFonts w:ascii="Arial" w:eastAsia="Times New Roman" w:hAnsi="Arial" w:cs="Arial"/>
          <w:szCs w:val="28"/>
        </w:rPr>
      </w:pPr>
    </w:p>
    <w:p w14:paraId="6CB54FB1" w14:textId="77777777" w:rsidR="0089017E" w:rsidRPr="00F24CB1" w:rsidRDefault="0089017E" w:rsidP="00F24CB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firstLine="851"/>
        <w:jc w:val="both"/>
        <w:rPr>
          <w:rFonts w:ascii="Arial" w:eastAsia="Times New Roman" w:hAnsi="Arial" w:cs="Arial"/>
          <w:szCs w:val="28"/>
        </w:rPr>
      </w:pPr>
      <w:r w:rsidRPr="00F24CB1">
        <w:rPr>
          <w:rFonts w:ascii="Arial" w:eastAsia="Times New Roman" w:hAnsi="Arial" w:cs="Arial"/>
          <w:szCs w:val="28"/>
        </w:rPr>
        <w:t>Конкурсант должен уметь:</w:t>
      </w:r>
    </w:p>
    <w:p w14:paraId="02BF3CA7" w14:textId="747C4FE4" w:rsidR="0089017E" w:rsidRPr="008A7A39" w:rsidRDefault="0089017E" w:rsidP="00422963">
      <w:pPr>
        <w:pStyle w:val="a7"/>
        <w:numPr>
          <w:ilvl w:val="0"/>
          <w:numId w:val="33"/>
        </w:numPr>
        <w:ind w:left="1276"/>
        <w:rPr>
          <w:rFonts w:ascii="Arial" w:hAnsi="Arial" w:cs="Arial"/>
        </w:rPr>
      </w:pPr>
      <w:r w:rsidRPr="008A7A39">
        <w:rPr>
          <w:rFonts w:ascii="Arial" w:hAnsi="Arial" w:cs="Arial"/>
        </w:rPr>
        <w:t xml:space="preserve">производить измерения и контролировать </w:t>
      </w:r>
      <w:r w:rsidR="006B7CBB" w:rsidRPr="008A7A39">
        <w:rPr>
          <w:rFonts w:ascii="Arial" w:hAnsi="Arial" w:cs="Arial"/>
        </w:rPr>
        <w:t>отклонения плоскостей</w:t>
      </w:r>
      <w:r w:rsidRPr="008A7A39">
        <w:rPr>
          <w:rFonts w:ascii="Arial" w:hAnsi="Arial" w:cs="Arial"/>
        </w:rPr>
        <w:t>;</w:t>
      </w:r>
    </w:p>
    <w:p w14:paraId="7D86962D" w14:textId="46FE872B" w:rsidR="0089017E" w:rsidRPr="008A7A39" w:rsidRDefault="0089017E" w:rsidP="00422963">
      <w:pPr>
        <w:pStyle w:val="a7"/>
        <w:numPr>
          <w:ilvl w:val="0"/>
          <w:numId w:val="33"/>
        </w:numPr>
        <w:ind w:left="1276"/>
        <w:rPr>
          <w:rFonts w:ascii="Arial" w:hAnsi="Arial" w:cs="Arial"/>
        </w:rPr>
      </w:pPr>
      <w:r w:rsidRPr="008A7A39">
        <w:rPr>
          <w:rFonts w:ascii="Arial" w:hAnsi="Arial" w:cs="Arial"/>
        </w:rPr>
        <w:t xml:space="preserve">замешивать </w:t>
      </w:r>
      <w:r w:rsidR="006B7CBB" w:rsidRPr="008A7A39">
        <w:rPr>
          <w:rFonts w:ascii="Arial" w:hAnsi="Arial" w:cs="Arial"/>
        </w:rPr>
        <w:t>гипсовые штукатурные смеси</w:t>
      </w:r>
      <w:r w:rsidRPr="008A7A39">
        <w:rPr>
          <w:rFonts w:ascii="Arial" w:hAnsi="Arial" w:cs="Arial"/>
        </w:rPr>
        <w:t>;</w:t>
      </w:r>
    </w:p>
    <w:p w14:paraId="2F3C2F71" w14:textId="10B4D96B" w:rsidR="0089017E" w:rsidRPr="008A7A39" w:rsidRDefault="0089017E" w:rsidP="00422963">
      <w:pPr>
        <w:pStyle w:val="a7"/>
        <w:numPr>
          <w:ilvl w:val="0"/>
          <w:numId w:val="33"/>
        </w:numPr>
        <w:ind w:left="1276"/>
        <w:rPr>
          <w:rFonts w:ascii="Arial" w:hAnsi="Arial" w:cs="Arial"/>
        </w:rPr>
      </w:pPr>
      <w:r w:rsidRPr="008A7A39">
        <w:rPr>
          <w:rFonts w:ascii="Arial" w:hAnsi="Arial" w:cs="Arial"/>
        </w:rPr>
        <w:t xml:space="preserve">наносить, разравнивать </w:t>
      </w:r>
      <w:bookmarkStart w:id="0" w:name="_Hlk94600418"/>
      <w:r w:rsidR="006B7CBB" w:rsidRPr="008A7A39">
        <w:rPr>
          <w:rFonts w:ascii="Arial" w:hAnsi="Arial" w:cs="Arial"/>
        </w:rPr>
        <w:t xml:space="preserve">гипсовые </w:t>
      </w:r>
      <w:r w:rsidRPr="008A7A39">
        <w:rPr>
          <w:rFonts w:ascii="Arial" w:hAnsi="Arial" w:cs="Arial"/>
        </w:rPr>
        <w:t>штукатурные смеси</w:t>
      </w:r>
      <w:bookmarkEnd w:id="0"/>
      <w:r w:rsidRPr="008A7A39">
        <w:rPr>
          <w:rFonts w:ascii="Arial" w:hAnsi="Arial" w:cs="Arial"/>
        </w:rPr>
        <w:t>;</w:t>
      </w:r>
    </w:p>
    <w:p w14:paraId="32F4CC9B" w14:textId="78445BE6" w:rsidR="0089017E" w:rsidRPr="008A7A39" w:rsidRDefault="0089017E" w:rsidP="00422963">
      <w:pPr>
        <w:pStyle w:val="a7"/>
        <w:numPr>
          <w:ilvl w:val="0"/>
          <w:numId w:val="33"/>
        </w:numPr>
        <w:ind w:left="1276"/>
        <w:rPr>
          <w:rFonts w:ascii="Arial" w:hAnsi="Arial" w:cs="Arial"/>
        </w:rPr>
      </w:pPr>
      <w:r w:rsidRPr="008A7A39">
        <w:rPr>
          <w:rFonts w:ascii="Arial" w:hAnsi="Arial" w:cs="Arial"/>
        </w:rPr>
        <w:t xml:space="preserve">затирать и заглаживать поверхность нанесенной </w:t>
      </w:r>
      <w:r w:rsidR="006B7CBB" w:rsidRPr="008A7A39">
        <w:rPr>
          <w:rFonts w:ascii="Arial" w:hAnsi="Arial" w:cs="Arial"/>
        </w:rPr>
        <w:t xml:space="preserve">гипсовой </w:t>
      </w:r>
      <w:r w:rsidRPr="008A7A39">
        <w:rPr>
          <w:rFonts w:ascii="Arial" w:hAnsi="Arial" w:cs="Arial"/>
        </w:rPr>
        <w:t>штукатурки;</w:t>
      </w:r>
    </w:p>
    <w:p w14:paraId="71869045" w14:textId="2957CB3F" w:rsidR="006B7CBB" w:rsidRPr="008A7A39" w:rsidRDefault="006B7CBB" w:rsidP="00422963">
      <w:pPr>
        <w:pStyle w:val="a7"/>
        <w:numPr>
          <w:ilvl w:val="0"/>
          <w:numId w:val="33"/>
        </w:numPr>
        <w:ind w:left="1276"/>
        <w:rPr>
          <w:rFonts w:ascii="Arial" w:hAnsi="Arial" w:cs="Arial"/>
        </w:rPr>
      </w:pPr>
      <w:r w:rsidRPr="008A7A39">
        <w:rPr>
          <w:rFonts w:ascii="Arial" w:hAnsi="Arial" w:cs="Arial"/>
        </w:rPr>
        <w:t>формировать внутренний угол</w:t>
      </w:r>
      <w:r w:rsidR="00487BD7" w:rsidRPr="008A7A39">
        <w:rPr>
          <w:rFonts w:ascii="Arial" w:hAnsi="Arial" w:cs="Arial"/>
        </w:rPr>
        <w:t xml:space="preserve"> в местах примыкания двух стен (</w:t>
      </w:r>
      <w:proofErr w:type="spellStart"/>
      <w:r w:rsidR="00487BD7" w:rsidRPr="008A7A39">
        <w:rPr>
          <w:rFonts w:ascii="Arial" w:hAnsi="Arial" w:cs="Arial"/>
        </w:rPr>
        <w:t>лузг</w:t>
      </w:r>
      <w:proofErr w:type="spellEnd"/>
      <w:r w:rsidR="00487BD7" w:rsidRPr="008A7A39">
        <w:rPr>
          <w:rFonts w:ascii="Arial" w:hAnsi="Arial" w:cs="Arial"/>
        </w:rPr>
        <w:t>)</w:t>
      </w:r>
      <w:r w:rsidR="003D5A5B" w:rsidRPr="008A7A39">
        <w:rPr>
          <w:rFonts w:ascii="Arial" w:hAnsi="Arial" w:cs="Arial"/>
        </w:rPr>
        <w:t>;</w:t>
      </w:r>
    </w:p>
    <w:p w14:paraId="281CEA08" w14:textId="51021054" w:rsidR="003D5A5B" w:rsidRPr="008A7A39" w:rsidRDefault="005348A1" w:rsidP="00422963">
      <w:pPr>
        <w:pStyle w:val="a7"/>
        <w:numPr>
          <w:ilvl w:val="0"/>
          <w:numId w:val="33"/>
        </w:numPr>
        <w:ind w:left="1276"/>
        <w:rPr>
          <w:rFonts w:ascii="Arial" w:hAnsi="Arial" w:cs="Arial"/>
        </w:rPr>
      </w:pPr>
      <w:r w:rsidRPr="008A7A39">
        <w:rPr>
          <w:rFonts w:ascii="Arial" w:hAnsi="Arial" w:cs="Arial"/>
        </w:rPr>
        <w:t>у</w:t>
      </w:r>
      <w:r w:rsidR="003D5A5B" w:rsidRPr="008A7A39">
        <w:rPr>
          <w:rFonts w:ascii="Arial" w:hAnsi="Arial" w:cs="Arial"/>
        </w:rPr>
        <w:t>станавливать штукатурные маяки</w:t>
      </w:r>
      <w:r w:rsidRPr="008A7A39">
        <w:rPr>
          <w:rFonts w:ascii="Arial" w:hAnsi="Arial" w:cs="Arial"/>
        </w:rPr>
        <w:t>;</w:t>
      </w:r>
    </w:p>
    <w:p w14:paraId="5D693CAA" w14:textId="7D6C7754" w:rsidR="005348A1" w:rsidRPr="008A7A39" w:rsidRDefault="005348A1" w:rsidP="00422963">
      <w:pPr>
        <w:pStyle w:val="a7"/>
        <w:numPr>
          <w:ilvl w:val="0"/>
          <w:numId w:val="33"/>
        </w:numPr>
        <w:ind w:left="1276"/>
        <w:rPr>
          <w:rFonts w:ascii="Arial" w:hAnsi="Arial" w:cs="Arial"/>
        </w:rPr>
      </w:pPr>
      <w:r w:rsidRPr="008A7A39">
        <w:rPr>
          <w:rFonts w:ascii="Arial" w:hAnsi="Arial" w:cs="Arial"/>
        </w:rPr>
        <w:t>наносить и структурировать декоративные штукатурки.</w:t>
      </w:r>
    </w:p>
    <w:p w14:paraId="745A25E1" w14:textId="77777777" w:rsidR="0089017E" w:rsidRPr="008A7A39" w:rsidRDefault="0089017E" w:rsidP="004E3705">
      <w:pPr>
        <w:pStyle w:val="a7"/>
        <w:ind w:left="1512"/>
        <w:rPr>
          <w:rFonts w:ascii="Arial" w:hAnsi="Arial" w:cs="Arial"/>
        </w:rPr>
      </w:pPr>
    </w:p>
    <w:p w14:paraId="416C2532" w14:textId="65C704C0" w:rsidR="00312672" w:rsidRPr="008A7A39" w:rsidRDefault="0089017E" w:rsidP="00312672">
      <w:pPr>
        <w:pStyle w:val="a7"/>
        <w:numPr>
          <w:ilvl w:val="0"/>
          <w:numId w:val="9"/>
        </w:numPr>
        <w:rPr>
          <w:rFonts w:ascii="Arial" w:hAnsi="Arial" w:cs="Arial"/>
          <w:b/>
        </w:rPr>
      </w:pPr>
      <w:r w:rsidRPr="008A7A39">
        <w:rPr>
          <w:rFonts w:ascii="Arial" w:hAnsi="Arial" w:cs="Arial"/>
          <w:b/>
        </w:rPr>
        <w:t>Описание п</w:t>
      </w:r>
      <w:r w:rsidR="00312672" w:rsidRPr="008A7A39">
        <w:rPr>
          <w:rFonts w:ascii="Arial" w:hAnsi="Arial" w:cs="Arial"/>
          <w:b/>
        </w:rPr>
        <w:t>рактическо</w:t>
      </w:r>
      <w:r w:rsidRPr="008A7A39">
        <w:rPr>
          <w:rFonts w:ascii="Arial" w:hAnsi="Arial" w:cs="Arial"/>
          <w:b/>
        </w:rPr>
        <w:t>го</w:t>
      </w:r>
      <w:r w:rsidR="00312672" w:rsidRPr="008A7A39">
        <w:rPr>
          <w:rFonts w:ascii="Arial" w:hAnsi="Arial" w:cs="Arial"/>
          <w:b/>
        </w:rPr>
        <w:t xml:space="preserve"> задани</w:t>
      </w:r>
      <w:r w:rsidRPr="008A7A39">
        <w:rPr>
          <w:rFonts w:ascii="Arial" w:hAnsi="Arial" w:cs="Arial"/>
          <w:b/>
        </w:rPr>
        <w:t>я</w:t>
      </w:r>
    </w:p>
    <w:p w14:paraId="1F0E3130" w14:textId="77777777" w:rsidR="005348A1" w:rsidRPr="008A7A39" w:rsidRDefault="005348A1" w:rsidP="005348A1">
      <w:pPr>
        <w:pStyle w:val="a7"/>
        <w:ind w:left="360"/>
        <w:rPr>
          <w:rFonts w:ascii="Arial" w:hAnsi="Arial" w:cs="Arial"/>
          <w:b/>
        </w:rPr>
      </w:pPr>
    </w:p>
    <w:p w14:paraId="59C1F112" w14:textId="37918C7A" w:rsidR="005348A1" w:rsidRPr="008A7A39" w:rsidRDefault="005348A1" w:rsidP="005348A1">
      <w:pPr>
        <w:pStyle w:val="a7"/>
        <w:ind w:left="360"/>
        <w:rPr>
          <w:rFonts w:ascii="Arial" w:hAnsi="Arial" w:cs="Arial"/>
          <w:b/>
        </w:rPr>
      </w:pPr>
      <w:r w:rsidRPr="008A7A39">
        <w:rPr>
          <w:rFonts w:ascii="Arial" w:hAnsi="Arial" w:cs="Arial"/>
          <w:b/>
        </w:rPr>
        <w:t>Гипсовая штукатурка</w:t>
      </w:r>
    </w:p>
    <w:p w14:paraId="749CF234" w14:textId="7D89F884" w:rsidR="002F1B7E" w:rsidRPr="00F24CB1" w:rsidRDefault="009A687B" w:rsidP="00F24CB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firstLine="851"/>
        <w:jc w:val="both"/>
        <w:rPr>
          <w:rFonts w:ascii="Arial" w:eastAsia="Times New Roman" w:hAnsi="Arial" w:cs="Arial"/>
          <w:szCs w:val="28"/>
        </w:rPr>
      </w:pPr>
      <w:r w:rsidRPr="00F24CB1">
        <w:rPr>
          <w:rFonts w:ascii="Arial" w:eastAsia="Times New Roman" w:hAnsi="Arial" w:cs="Arial"/>
          <w:szCs w:val="28"/>
        </w:rPr>
        <w:t xml:space="preserve">На предварительно загрунтованные поверхности участник </w:t>
      </w:r>
      <w:r w:rsidR="008E25D7" w:rsidRPr="00F24CB1">
        <w:rPr>
          <w:rFonts w:ascii="Arial" w:eastAsia="Times New Roman" w:hAnsi="Arial" w:cs="Arial"/>
          <w:szCs w:val="28"/>
        </w:rPr>
        <w:t>должен установить</w:t>
      </w:r>
      <w:r w:rsidRPr="00F24CB1">
        <w:rPr>
          <w:rFonts w:ascii="Arial" w:eastAsia="Times New Roman" w:hAnsi="Arial" w:cs="Arial"/>
          <w:szCs w:val="28"/>
        </w:rPr>
        <w:t xml:space="preserve"> </w:t>
      </w:r>
      <w:r w:rsidRPr="009032F0">
        <w:rPr>
          <w:rFonts w:ascii="Arial" w:eastAsia="Times New Roman" w:hAnsi="Arial" w:cs="Arial"/>
          <w:szCs w:val="28"/>
        </w:rPr>
        <w:t>металлические</w:t>
      </w:r>
      <w:r w:rsidR="007073BD" w:rsidRPr="009032F0">
        <w:rPr>
          <w:rFonts w:ascii="Arial" w:eastAsia="Times New Roman" w:hAnsi="Arial" w:cs="Arial"/>
          <w:szCs w:val="28"/>
        </w:rPr>
        <w:t xml:space="preserve"> </w:t>
      </w:r>
      <w:proofErr w:type="spellStart"/>
      <w:r w:rsidR="007073BD" w:rsidRPr="009032F0">
        <w:rPr>
          <w:rFonts w:ascii="Arial" w:eastAsia="Times New Roman" w:hAnsi="Arial" w:cs="Arial"/>
          <w:szCs w:val="28"/>
        </w:rPr>
        <w:t>маячковы</w:t>
      </w:r>
      <w:r w:rsidRPr="009032F0">
        <w:rPr>
          <w:rFonts w:ascii="Arial" w:eastAsia="Times New Roman" w:hAnsi="Arial" w:cs="Arial"/>
          <w:szCs w:val="28"/>
        </w:rPr>
        <w:t>е</w:t>
      </w:r>
      <w:proofErr w:type="spellEnd"/>
      <w:r w:rsidRPr="009032F0">
        <w:rPr>
          <w:rFonts w:ascii="Arial" w:eastAsia="Times New Roman" w:hAnsi="Arial" w:cs="Arial"/>
          <w:szCs w:val="28"/>
        </w:rPr>
        <w:t xml:space="preserve"> профили</w:t>
      </w:r>
      <w:r w:rsidR="008E25D7" w:rsidRPr="009032F0">
        <w:rPr>
          <w:rFonts w:ascii="Arial" w:eastAsia="Times New Roman" w:hAnsi="Arial" w:cs="Arial"/>
          <w:szCs w:val="28"/>
        </w:rPr>
        <w:t>.</w:t>
      </w:r>
    </w:p>
    <w:p w14:paraId="44049E51" w14:textId="27E978F9" w:rsidR="009A6C53" w:rsidRPr="00F24CB1" w:rsidRDefault="009A687B" w:rsidP="00F24CB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firstLine="851"/>
        <w:jc w:val="both"/>
        <w:rPr>
          <w:rFonts w:ascii="Arial" w:eastAsia="Times New Roman" w:hAnsi="Arial" w:cs="Arial"/>
          <w:szCs w:val="28"/>
        </w:rPr>
      </w:pPr>
      <w:r w:rsidRPr="00F24CB1">
        <w:rPr>
          <w:rFonts w:ascii="Arial" w:eastAsia="Times New Roman" w:hAnsi="Arial" w:cs="Arial"/>
          <w:szCs w:val="28"/>
        </w:rPr>
        <w:t>По готовности произв</w:t>
      </w:r>
      <w:r w:rsidR="008E25D7" w:rsidRPr="00F24CB1">
        <w:rPr>
          <w:rFonts w:ascii="Arial" w:eastAsia="Times New Roman" w:hAnsi="Arial" w:cs="Arial"/>
          <w:szCs w:val="28"/>
        </w:rPr>
        <w:t>ести</w:t>
      </w:r>
      <w:r w:rsidRPr="00F24CB1">
        <w:rPr>
          <w:rFonts w:ascii="Arial" w:eastAsia="Times New Roman" w:hAnsi="Arial" w:cs="Arial"/>
          <w:szCs w:val="28"/>
        </w:rPr>
        <w:t xml:space="preserve"> о</w:t>
      </w:r>
      <w:r w:rsidR="007073BD" w:rsidRPr="00F24CB1">
        <w:rPr>
          <w:rFonts w:ascii="Arial" w:eastAsia="Times New Roman" w:hAnsi="Arial" w:cs="Arial"/>
          <w:szCs w:val="28"/>
        </w:rPr>
        <w:t>ш</w:t>
      </w:r>
      <w:r w:rsidR="004E3705" w:rsidRPr="00F24CB1">
        <w:rPr>
          <w:rFonts w:ascii="Arial" w:eastAsia="Times New Roman" w:hAnsi="Arial" w:cs="Arial"/>
          <w:szCs w:val="28"/>
        </w:rPr>
        <w:t>ту</w:t>
      </w:r>
      <w:r w:rsidR="006C3824" w:rsidRPr="00F24CB1">
        <w:rPr>
          <w:rFonts w:ascii="Arial" w:eastAsia="Times New Roman" w:hAnsi="Arial" w:cs="Arial"/>
          <w:szCs w:val="28"/>
        </w:rPr>
        <w:t>катуривание</w:t>
      </w:r>
      <w:r w:rsidR="004E2092" w:rsidRPr="00F24CB1">
        <w:rPr>
          <w:rFonts w:ascii="Arial" w:eastAsia="Times New Roman" w:hAnsi="Arial" w:cs="Arial"/>
          <w:szCs w:val="28"/>
        </w:rPr>
        <w:t xml:space="preserve"> </w:t>
      </w:r>
      <w:r w:rsidR="00322C60" w:rsidRPr="00F24CB1">
        <w:rPr>
          <w:rFonts w:ascii="Arial" w:eastAsia="Times New Roman" w:hAnsi="Arial" w:cs="Arial"/>
          <w:szCs w:val="28"/>
        </w:rPr>
        <w:t xml:space="preserve">гипсовой </w:t>
      </w:r>
      <w:r w:rsidR="004E2092" w:rsidRPr="00F24CB1">
        <w:rPr>
          <w:rFonts w:ascii="Arial" w:eastAsia="Times New Roman" w:hAnsi="Arial" w:cs="Arial"/>
          <w:szCs w:val="28"/>
        </w:rPr>
        <w:t>штукатурной</w:t>
      </w:r>
      <w:r w:rsidR="007073BD" w:rsidRPr="00F24CB1">
        <w:rPr>
          <w:rFonts w:ascii="Arial" w:eastAsia="Times New Roman" w:hAnsi="Arial" w:cs="Arial"/>
          <w:szCs w:val="28"/>
        </w:rPr>
        <w:t xml:space="preserve"> смесью</w:t>
      </w:r>
      <w:r w:rsidR="00BF4C02" w:rsidRPr="00F24CB1">
        <w:rPr>
          <w:rFonts w:ascii="Arial" w:eastAsia="Times New Roman" w:hAnsi="Arial" w:cs="Arial"/>
          <w:szCs w:val="28"/>
        </w:rPr>
        <w:t xml:space="preserve"> </w:t>
      </w:r>
      <w:r w:rsidR="00DC331C" w:rsidRPr="00F24CB1">
        <w:rPr>
          <w:rFonts w:ascii="Arial" w:eastAsia="Times New Roman" w:hAnsi="Arial" w:cs="Arial"/>
          <w:szCs w:val="28"/>
        </w:rPr>
        <w:t>КНАУФ-</w:t>
      </w:r>
      <w:proofErr w:type="spellStart"/>
      <w:r w:rsidR="008E25D7" w:rsidRPr="00F24CB1">
        <w:rPr>
          <w:rFonts w:ascii="Arial" w:eastAsia="Times New Roman" w:hAnsi="Arial" w:cs="Arial"/>
          <w:szCs w:val="28"/>
        </w:rPr>
        <w:t>Ротбанд</w:t>
      </w:r>
      <w:proofErr w:type="spellEnd"/>
      <w:r w:rsidR="008E25D7" w:rsidRPr="00F24CB1">
        <w:rPr>
          <w:rFonts w:ascii="Arial" w:eastAsia="Times New Roman" w:hAnsi="Arial" w:cs="Arial"/>
          <w:szCs w:val="28"/>
        </w:rPr>
        <w:t xml:space="preserve"> всей рабочей поверхности.</w:t>
      </w:r>
    </w:p>
    <w:p w14:paraId="20556DB5" w14:textId="711ED3A5" w:rsidR="00DE1BE3" w:rsidRPr="00F24CB1" w:rsidRDefault="00BC39C4" w:rsidP="00F24CB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firstLine="851"/>
        <w:jc w:val="both"/>
        <w:rPr>
          <w:rFonts w:ascii="Arial" w:eastAsia="Times New Roman" w:hAnsi="Arial" w:cs="Arial"/>
          <w:szCs w:val="28"/>
        </w:rPr>
      </w:pPr>
      <w:r w:rsidRPr="00F24CB1">
        <w:rPr>
          <w:rFonts w:ascii="Arial" w:eastAsia="Times New Roman" w:hAnsi="Arial" w:cs="Arial"/>
          <w:szCs w:val="28"/>
        </w:rPr>
        <w:t>Ф</w:t>
      </w:r>
      <w:r w:rsidR="007073BD" w:rsidRPr="00F24CB1">
        <w:rPr>
          <w:rFonts w:ascii="Arial" w:eastAsia="Times New Roman" w:hAnsi="Arial" w:cs="Arial"/>
          <w:szCs w:val="28"/>
        </w:rPr>
        <w:t>ормируемы</w:t>
      </w:r>
      <w:r w:rsidRPr="00F24CB1">
        <w:rPr>
          <w:rFonts w:ascii="Arial" w:eastAsia="Times New Roman" w:hAnsi="Arial" w:cs="Arial"/>
          <w:szCs w:val="28"/>
        </w:rPr>
        <w:t>й</w:t>
      </w:r>
      <w:r w:rsidR="007073BD" w:rsidRPr="00F24CB1">
        <w:rPr>
          <w:rFonts w:ascii="Arial" w:eastAsia="Times New Roman" w:hAnsi="Arial" w:cs="Arial"/>
          <w:szCs w:val="28"/>
        </w:rPr>
        <w:t xml:space="preserve"> уг</w:t>
      </w:r>
      <w:r w:rsidRPr="00F24CB1">
        <w:rPr>
          <w:rFonts w:ascii="Arial" w:eastAsia="Times New Roman" w:hAnsi="Arial" w:cs="Arial"/>
          <w:szCs w:val="28"/>
        </w:rPr>
        <w:t>о</w:t>
      </w:r>
      <w:r w:rsidR="007073BD" w:rsidRPr="00F24CB1">
        <w:rPr>
          <w:rFonts w:ascii="Arial" w:eastAsia="Times New Roman" w:hAnsi="Arial" w:cs="Arial"/>
          <w:szCs w:val="28"/>
        </w:rPr>
        <w:t xml:space="preserve">л </w:t>
      </w:r>
      <w:r w:rsidRPr="00F24CB1">
        <w:rPr>
          <w:rFonts w:ascii="Arial" w:eastAsia="Times New Roman" w:hAnsi="Arial" w:cs="Arial"/>
          <w:szCs w:val="28"/>
        </w:rPr>
        <w:t>(</w:t>
      </w:r>
      <w:proofErr w:type="spellStart"/>
      <w:r w:rsidRPr="00F24CB1">
        <w:rPr>
          <w:rFonts w:ascii="Arial" w:eastAsia="Times New Roman" w:hAnsi="Arial" w:cs="Arial"/>
          <w:szCs w:val="28"/>
        </w:rPr>
        <w:t>лузг</w:t>
      </w:r>
      <w:proofErr w:type="spellEnd"/>
      <w:r w:rsidRPr="00F24CB1">
        <w:rPr>
          <w:rFonts w:ascii="Arial" w:eastAsia="Times New Roman" w:hAnsi="Arial" w:cs="Arial"/>
          <w:szCs w:val="28"/>
        </w:rPr>
        <w:t xml:space="preserve">) </w:t>
      </w:r>
      <w:r w:rsidR="007073BD" w:rsidRPr="00F24CB1">
        <w:rPr>
          <w:rFonts w:ascii="Arial" w:eastAsia="Times New Roman" w:hAnsi="Arial" w:cs="Arial"/>
          <w:szCs w:val="28"/>
        </w:rPr>
        <w:t>должны быть рав</w:t>
      </w:r>
      <w:r w:rsidRPr="00F24CB1">
        <w:rPr>
          <w:rFonts w:ascii="Arial" w:eastAsia="Times New Roman" w:hAnsi="Arial" w:cs="Arial"/>
          <w:szCs w:val="28"/>
        </w:rPr>
        <w:t>е</w:t>
      </w:r>
      <w:r w:rsidR="007073BD" w:rsidRPr="00F24CB1">
        <w:rPr>
          <w:rFonts w:ascii="Arial" w:eastAsia="Times New Roman" w:hAnsi="Arial" w:cs="Arial"/>
          <w:szCs w:val="28"/>
        </w:rPr>
        <w:t>н 90</w:t>
      </w:r>
      <w:r w:rsidR="00CA3C9F" w:rsidRPr="00F24CB1">
        <w:rPr>
          <w:rFonts w:ascii="Arial" w:eastAsia="Times New Roman" w:hAnsi="Arial" w:cs="Arial"/>
          <w:szCs w:val="28"/>
        </w:rPr>
        <w:t>°</w:t>
      </w:r>
      <w:r w:rsidRPr="00F24CB1">
        <w:rPr>
          <w:rFonts w:ascii="Arial" w:eastAsia="Times New Roman" w:hAnsi="Arial" w:cs="Arial"/>
          <w:szCs w:val="28"/>
        </w:rPr>
        <w:t>.</w:t>
      </w:r>
    </w:p>
    <w:p w14:paraId="085E8735" w14:textId="0B229CF2" w:rsidR="0044331E" w:rsidRPr="00F24CB1" w:rsidRDefault="007073BD" w:rsidP="00F24CB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firstLine="851"/>
        <w:jc w:val="both"/>
        <w:rPr>
          <w:rFonts w:ascii="Arial" w:eastAsia="Times New Roman" w:hAnsi="Arial" w:cs="Arial"/>
          <w:szCs w:val="28"/>
        </w:rPr>
      </w:pPr>
      <w:r w:rsidRPr="00F24CB1">
        <w:rPr>
          <w:rFonts w:ascii="Arial" w:eastAsia="Times New Roman" w:hAnsi="Arial" w:cs="Arial"/>
          <w:szCs w:val="28"/>
        </w:rPr>
        <w:t xml:space="preserve">Оштукатуриваемые поверхности должны иметь отклонения от </w:t>
      </w:r>
      <w:r w:rsidR="00BC39C4" w:rsidRPr="00F24CB1">
        <w:rPr>
          <w:rFonts w:ascii="Arial" w:eastAsia="Times New Roman" w:hAnsi="Arial" w:cs="Arial"/>
          <w:szCs w:val="28"/>
        </w:rPr>
        <w:t>плоскости</w:t>
      </w:r>
      <w:r w:rsidRPr="00F24CB1">
        <w:rPr>
          <w:rFonts w:ascii="Arial" w:eastAsia="Times New Roman" w:hAnsi="Arial" w:cs="Arial"/>
          <w:szCs w:val="28"/>
        </w:rPr>
        <w:t xml:space="preserve"> и вертикали не более значений, </w:t>
      </w:r>
      <w:bookmarkStart w:id="1" w:name="_Hlk94608789"/>
      <w:r w:rsidRPr="00F24CB1">
        <w:rPr>
          <w:rFonts w:ascii="Arial" w:eastAsia="Times New Roman" w:hAnsi="Arial" w:cs="Arial"/>
          <w:szCs w:val="28"/>
        </w:rPr>
        <w:t>приведенных в СП 71.13330.2017. «Изоляционные и отделочные покрытия» для высококачественной штукатурки</w:t>
      </w:r>
      <w:bookmarkEnd w:id="1"/>
      <w:r w:rsidRPr="00F24CB1">
        <w:rPr>
          <w:rFonts w:ascii="Arial" w:eastAsia="Times New Roman" w:hAnsi="Arial" w:cs="Arial"/>
          <w:szCs w:val="28"/>
        </w:rPr>
        <w:t>.</w:t>
      </w:r>
    </w:p>
    <w:p w14:paraId="25DF48A6" w14:textId="5D596D09" w:rsidR="00AE4453" w:rsidRPr="008A7A39" w:rsidRDefault="00AE4453" w:rsidP="007073BD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49"/>
        <w:gridCol w:w="3058"/>
        <w:gridCol w:w="2778"/>
      </w:tblGrid>
      <w:tr w:rsidR="00780C7E" w:rsidRPr="00780C7E" w14:paraId="4AF57C3D" w14:textId="77777777" w:rsidTr="00650427">
        <w:tc>
          <w:tcPr>
            <w:tcW w:w="8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987A5" w14:textId="77777777" w:rsidR="00780C7E" w:rsidRPr="00780C7E" w:rsidRDefault="00780C7E" w:rsidP="00780C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80C7E">
              <w:rPr>
                <w:rFonts w:ascii="Arial" w:eastAsia="Times New Roman" w:hAnsi="Arial" w:cs="Arial"/>
                <w:lang w:eastAsia="ru-RU"/>
              </w:rPr>
              <w:lastRenderedPageBreak/>
              <w:t>Высококачественная штукатурка</w:t>
            </w:r>
          </w:p>
        </w:tc>
      </w:tr>
      <w:tr w:rsidR="00780C7E" w:rsidRPr="00780C7E" w14:paraId="331992E0" w14:textId="77777777" w:rsidTr="00650427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0BF2" w14:textId="77777777" w:rsidR="00780C7E" w:rsidRPr="00780C7E" w:rsidRDefault="00780C7E" w:rsidP="00780C7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lang w:eastAsia="ru-RU"/>
              </w:rPr>
            </w:pPr>
            <w:r w:rsidRPr="00780C7E">
              <w:rPr>
                <w:rFonts w:ascii="Arial" w:eastAsia="Times New Roman" w:hAnsi="Arial" w:cs="Arial"/>
                <w:lang w:eastAsia="ru-RU"/>
              </w:rPr>
              <w:t>Отклонение от вертикали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3304F" w14:textId="77777777" w:rsidR="00780C7E" w:rsidRPr="00780C7E" w:rsidRDefault="00780C7E" w:rsidP="00780C7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lang w:eastAsia="ru-RU"/>
              </w:rPr>
            </w:pPr>
            <w:r w:rsidRPr="00780C7E">
              <w:rPr>
                <w:rFonts w:ascii="Arial" w:eastAsia="Times New Roman" w:hAnsi="Arial" w:cs="Arial"/>
                <w:lang w:eastAsia="ru-RU"/>
              </w:rPr>
              <w:t>Не более 0,5 мм на 1 м, но не более 5 мм на всю высоту помещения</w:t>
            </w:r>
          </w:p>
        </w:tc>
        <w:tc>
          <w:tcPr>
            <w:tcW w:w="2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12807" w14:textId="77777777" w:rsidR="00780C7E" w:rsidRPr="00780C7E" w:rsidRDefault="00780C7E" w:rsidP="00780C7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lang w:eastAsia="ru-RU"/>
              </w:rPr>
            </w:pPr>
            <w:r w:rsidRPr="00780C7E">
              <w:rPr>
                <w:rFonts w:ascii="Arial" w:eastAsia="Times New Roman" w:hAnsi="Arial" w:cs="Arial"/>
                <w:lang w:eastAsia="ru-RU"/>
              </w:rPr>
              <w:t>Измерительный, в соответствии с разделом 10, не менее пяти измерений на каждые 50 м</w:t>
            </w:r>
            <w:r w:rsidRPr="00780C7E">
              <w:rPr>
                <w:rFonts w:ascii="Arial" w:eastAsia="Times New Roman" w:hAnsi="Arial" w:cs="Arial"/>
                <w:vertAlign w:val="superscript"/>
                <w:lang w:eastAsia="ru-RU"/>
              </w:rPr>
              <w:t>2</w:t>
            </w:r>
            <w:r w:rsidRPr="00780C7E">
              <w:rPr>
                <w:rFonts w:ascii="Arial" w:eastAsia="Times New Roman" w:hAnsi="Arial" w:cs="Arial"/>
                <w:lang w:eastAsia="ru-RU"/>
              </w:rPr>
              <w:t>, журнал работ</w:t>
            </w:r>
          </w:p>
        </w:tc>
      </w:tr>
      <w:tr w:rsidR="00780C7E" w:rsidRPr="00780C7E" w14:paraId="6358EF8D" w14:textId="77777777" w:rsidTr="00650427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45870" w14:textId="77777777" w:rsidR="00780C7E" w:rsidRPr="00780C7E" w:rsidRDefault="00780C7E" w:rsidP="00780C7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lang w:eastAsia="ru-RU"/>
              </w:rPr>
            </w:pPr>
            <w:r w:rsidRPr="00780C7E">
              <w:rPr>
                <w:rFonts w:ascii="Arial" w:eastAsia="Times New Roman" w:hAnsi="Arial" w:cs="Arial"/>
                <w:lang w:eastAsia="ru-RU"/>
              </w:rPr>
              <w:t>Отклонение по горизонтали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C250" w14:textId="77777777" w:rsidR="00780C7E" w:rsidRPr="00780C7E" w:rsidRDefault="00780C7E" w:rsidP="00780C7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lang w:eastAsia="ru-RU"/>
              </w:rPr>
            </w:pPr>
            <w:r w:rsidRPr="00780C7E">
              <w:rPr>
                <w:rFonts w:ascii="Arial" w:eastAsia="Times New Roman" w:hAnsi="Arial" w:cs="Arial"/>
                <w:lang w:eastAsia="ru-RU"/>
              </w:rPr>
              <w:t>Не более 1 мм на 1 м</w:t>
            </w:r>
          </w:p>
        </w:tc>
        <w:tc>
          <w:tcPr>
            <w:tcW w:w="2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5A31" w14:textId="77777777" w:rsidR="00780C7E" w:rsidRPr="00780C7E" w:rsidRDefault="00780C7E" w:rsidP="00780C7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780C7E" w:rsidRPr="00780C7E" w14:paraId="115EBFBD" w14:textId="77777777" w:rsidTr="00650427"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91D3" w14:textId="77777777" w:rsidR="00780C7E" w:rsidRPr="00780C7E" w:rsidRDefault="00780C7E" w:rsidP="00780C7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lang w:eastAsia="ru-RU"/>
              </w:rPr>
            </w:pPr>
            <w:r w:rsidRPr="00780C7E">
              <w:rPr>
                <w:rFonts w:ascii="Arial" w:eastAsia="Times New Roman" w:hAnsi="Arial" w:cs="Arial"/>
                <w:lang w:eastAsia="ru-RU"/>
              </w:rPr>
              <w:t>Отклонение ширины откоса от проектной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445B5" w14:textId="77777777" w:rsidR="00780C7E" w:rsidRPr="00780C7E" w:rsidRDefault="00780C7E" w:rsidP="00780C7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lang w:eastAsia="ru-RU"/>
              </w:rPr>
            </w:pPr>
            <w:r w:rsidRPr="00780C7E">
              <w:rPr>
                <w:rFonts w:ascii="Arial" w:eastAsia="Times New Roman" w:hAnsi="Arial" w:cs="Arial"/>
                <w:lang w:eastAsia="ru-RU"/>
              </w:rPr>
              <w:t>Не более 2 мм</w:t>
            </w:r>
          </w:p>
        </w:tc>
        <w:tc>
          <w:tcPr>
            <w:tcW w:w="2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2CE9" w14:textId="77777777" w:rsidR="00780C7E" w:rsidRPr="00780C7E" w:rsidRDefault="00780C7E" w:rsidP="00780C7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lang w:eastAsia="ru-RU"/>
              </w:rPr>
            </w:pPr>
          </w:p>
        </w:tc>
      </w:tr>
    </w:tbl>
    <w:p w14:paraId="1C5D6006" w14:textId="35912C22" w:rsidR="00AE4453" w:rsidRPr="008A7A39" w:rsidRDefault="00AE4453" w:rsidP="007073BD">
      <w:pPr>
        <w:rPr>
          <w:rFonts w:ascii="Arial" w:hAnsi="Arial" w:cs="Arial"/>
        </w:rPr>
      </w:pPr>
    </w:p>
    <w:p w14:paraId="1D56E128" w14:textId="4A2B27ED" w:rsidR="0008154E" w:rsidRPr="00F24CB1" w:rsidRDefault="0008154E" w:rsidP="00F24CB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firstLine="851"/>
        <w:jc w:val="both"/>
        <w:rPr>
          <w:rFonts w:ascii="Arial" w:eastAsia="Times New Roman" w:hAnsi="Arial" w:cs="Arial"/>
          <w:szCs w:val="28"/>
        </w:rPr>
      </w:pPr>
      <w:bookmarkStart w:id="2" w:name="_Hlk94608528"/>
      <w:r w:rsidRPr="00F24CB1">
        <w:rPr>
          <w:rFonts w:ascii="Arial" w:eastAsia="Times New Roman" w:hAnsi="Arial" w:cs="Arial"/>
          <w:szCs w:val="28"/>
        </w:rPr>
        <w:t>Качество полученной поверхности</w:t>
      </w:r>
      <w:r w:rsidR="007A21C5" w:rsidRPr="00F24CB1">
        <w:rPr>
          <w:rFonts w:ascii="Arial" w:eastAsia="Times New Roman" w:hAnsi="Arial" w:cs="Arial"/>
          <w:szCs w:val="28"/>
        </w:rPr>
        <w:t xml:space="preserve"> должно </w:t>
      </w:r>
      <w:bookmarkEnd w:id="2"/>
      <w:r w:rsidR="007A21C5" w:rsidRPr="00F24CB1">
        <w:rPr>
          <w:rFonts w:ascii="Arial" w:eastAsia="Times New Roman" w:hAnsi="Arial" w:cs="Arial"/>
          <w:szCs w:val="28"/>
        </w:rPr>
        <w:t>соответствовать</w:t>
      </w:r>
      <w:r w:rsidRPr="00F24CB1">
        <w:rPr>
          <w:rFonts w:ascii="Arial" w:eastAsia="Times New Roman" w:hAnsi="Arial" w:cs="Arial"/>
          <w:szCs w:val="28"/>
        </w:rPr>
        <w:t xml:space="preserve"> К2 (одно заглаживание гипсовой штукатурки)</w:t>
      </w:r>
      <w:r w:rsidR="00DA26EE" w:rsidRPr="00F24CB1">
        <w:rPr>
          <w:rFonts w:ascii="Arial" w:eastAsia="Times New Roman" w:hAnsi="Arial" w:cs="Arial"/>
          <w:szCs w:val="28"/>
        </w:rPr>
        <w:t xml:space="preserve"> по СП 71.13330.2017. «Изоляционные и отделочные покрытия</w:t>
      </w:r>
      <w:r w:rsidR="00302343" w:rsidRPr="00F24CB1">
        <w:rPr>
          <w:rFonts w:ascii="Arial" w:eastAsia="Times New Roman" w:hAnsi="Arial" w:cs="Arial"/>
          <w:szCs w:val="28"/>
        </w:rPr>
        <w:t>»</w:t>
      </w:r>
      <w:r w:rsidR="00B672B0" w:rsidRPr="00F24CB1">
        <w:rPr>
          <w:rFonts w:ascii="Arial" w:eastAsia="Times New Roman" w:hAnsi="Arial" w:cs="Arial"/>
          <w:szCs w:val="28"/>
        </w:rPr>
        <w:t>.</w:t>
      </w:r>
    </w:p>
    <w:p w14:paraId="74A79DB0" w14:textId="77777777" w:rsidR="00780C7E" w:rsidRPr="008A7A39" w:rsidRDefault="00780C7E" w:rsidP="007073BD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4252"/>
        <w:gridCol w:w="3345"/>
      </w:tblGrid>
      <w:tr w:rsidR="00780C7E" w:rsidRPr="003B50EE" w14:paraId="41BAF1E4" w14:textId="77777777" w:rsidTr="00924F3B">
        <w:tc>
          <w:tcPr>
            <w:tcW w:w="1474" w:type="dxa"/>
            <w:vAlign w:val="center"/>
          </w:tcPr>
          <w:p w14:paraId="75DA135F" w14:textId="77777777" w:rsidR="00780C7E" w:rsidRPr="003B50EE" w:rsidRDefault="00780C7E" w:rsidP="00650427">
            <w:pPr>
              <w:pStyle w:val="ConsPlusNormal"/>
              <w:jc w:val="center"/>
              <w:rPr>
                <w:rFonts w:ascii="Arial" w:hAnsi="Arial" w:cs="Arial"/>
              </w:rPr>
            </w:pPr>
            <w:r w:rsidRPr="003B50EE">
              <w:rPr>
                <w:rFonts w:ascii="Arial" w:hAnsi="Arial" w:cs="Arial"/>
              </w:rPr>
              <w:t>К2</w:t>
            </w:r>
          </w:p>
        </w:tc>
        <w:tc>
          <w:tcPr>
            <w:tcW w:w="4252" w:type="dxa"/>
          </w:tcPr>
          <w:p w14:paraId="4A261660" w14:textId="77777777" w:rsidR="00780C7E" w:rsidRPr="003B50EE" w:rsidRDefault="00780C7E" w:rsidP="00650427">
            <w:pPr>
              <w:pStyle w:val="ConsPlusNormal"/>
              <w:rPr>
                <w:rFonts w:ascii="Arial" w:hAnsi="Arial" w:cs="Arial"/>
              </w:rPr>
            </w:pPr>
            <w:r w:rsidRPr="003B50EE">
              <w:rPr>
                <w:rFonts w:ascii="Arial" w:hAnsi="Arial" w:cs="Arial"/>
              </w:rPr>
              <w:t>Поверхности, к декоративным свойствам которых предъявляются обычные требования (поверхности предназначены под выполнение облицовочных работ элементами площадью не менее 900 см</w:t>
            </w:r>
            <w:r w:rsidRPr="003B50EE">
              <w:rPr>
                <w:rFonts w:ascii="Arial" w:hAnsi="Arial" w:cs="Arial"/>
                <w:vertAlign w:val="superscript"/>
              </w:rPr>
              <w:t>2</w:t>
            </w:r>
            <w:r w:rsidRPr="003B50EE">
              <w:rPr>
                <w:rFonts w:ascii="Arial" w:hAnsi="Arial" w:cs="Arial"/>
              </w:rPr>
              <w:t>, нанесение декоративных штукатурок с размером зерна более 1 мм, для нанесения структурных красок и покрытий, для приклейки тяжелых обоев</w:t>
            </w:r>
          </w:p>
        </w:tc>
        <w:tc>
          <w:tcPr>
            <w:tcW w:w="3345" w:type="dxa"/>
          </w:tcPr>
          <w:p w14:paraId="32354C40" w14:textId="77777777" w:rsidR="00780C7E" w:rsidRPr="003B50EE" w:rsidRDefault="00780C7E" w:rsidP="00650427">
            <w:pPr>
              <w:pStyle w:val="ConsPlusNormal"/>
              <w:rPr>
                <w:rFonts w:ascii="Arial" w:hAnsi="Arial" w:cs="Arial"/>
              </w:rPr>
            </w:pPr>
            <w:r w:rsidRPr="003B50EE">
              <w:rPr>
                <w:rFonts w:ascii="Arial" w:hAnsi="Arial" w:cs="Arial"/>
              </w:rPr>
              <w:t xml:space="preserve">Допускается наличие царапин, раковин, </w:t>
            </w:r>
            <w:proofErr w:type="spellStart"/>
            <w:r w:rsidRPr="003B50EE">
              <w:rPr>
                <w:rFonts w:ascii="Arial" w:hAnsi="Arial" w:cs="Arial"/>
              </w:rPr>
              <w:t>задиров</w:t>
            </w:r>
            <w:proofErr w:type="spellEnd"/>
            <w:r w:rsidRPr="003B50EE">
              <w:rPr>
                <w:rFonts w:ascii="Arial" w:hAnsi="Arial" w:cs="Arial"/>
              </w:rPr>
              <w:t xml:space="preserve"> глубиной не более 1 мм (сплошной визуальный осмотр). Тени от бокового света допускаются</w:t>
            </w:r>
          </w:p>
        </w:tc>
      </w:tr>
    </w:tbl>
    <w:p w14:paraId="7B031EF1" w14:textId="05DBE8AA" w:rsidR="00302343" w:rsidRDefault="00302343" w:rsidP="007073BD">
      <w:pPr>
        <w:rPr>
          <w:rFonts w:ascii="Arial" w:hAnsi="Arial" w:cs="Arial"/>
        </w:rPr>
      </w:pPr>
    </w:p>
    <w:p w14:paraId="607966EC" w14:textId="77777777" w:rsidR="00924F3B" w:rsidRPr="008A7A39" w:rsidRDefault="00924F3B" w:rsidP="007073BD">
      <w:pPr>
        <w:rPr>
          <w:rFonts w:ascii="Arial" w:hAnsi="Arial" w:cs="Arial"/>
        </w:rPr>
      </w:pPr>
    </w:p>
    <w:p w14:paraId="05C7DB27" w14:textId="310FD73D" w:rsidR="009A687B" w:rsidRPr="00F24CB1" w:rsidRDefault="009A687B" w:rsidP="00F24CB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firstLine="851"/>
        <w:jc w:val="both"/>
        <w:rPr>
          <w:rFonts w:ascii="Arial" w:eastAsia="Times New Roman" w:hAnsi="Arial" w:cs="Arial"/>
          <w:szCs w:val="28"/>
        </w:rPr>
      </w:pPr>
      <w:bookmarkStart w:id="3" w:name="_Hlk94787666"/>
      <w:r w:rsidRPr="00F24CB1">
        <w:rPr>
          <w:rFonts w:ascii="Arial" w:eastAsia="Times New Roman" w:hAnsi="Arial" w:cs="Arial"/>
          <w:szCs w:val="28"/>
        </w:rPr>
        <w:t>Приготовление</w:t>
      </w:r>
      <w:r w:rsidR="00322C60" w:rsidRPr="00F24CB1">
        <w:rPr>
          <w:rFonts w:ascii="Arial" w:eastAsia="Times New Roman" w:hAnsi="Arial" w:cs="Arial"/>
          <w:szCs w:val="28"/>
        </w:rPr>
        <w:t xml:space="preserve"> гипсовой</w:t>
      </w:r>
      <w:r w:rsidRPr="00F24CB1">
        <w:rPr>
          <w:rFonts w:ascii="Arial" w:eastAsia="Times New Roman" w:hAnsi="Arial" w:cs="Arial"/>
          <w:szCs w:val="28"/>
        </w:rPr>
        <w:t xml:space="preserve"> штукатурной смеси КНАУФ-</w:t>
      </w:r>
      <w:proofErr w:type="spellStart"/>
      <w:r w:rsidRPr="00F24CB1">
        <w:rPr>
          <w:rFonts w:ascii="Arial" w:eastAsia="Times New Roman" w:hAnsi="Arial" w:cs="Arial"/>
          <w:szCs w:val="28"/>
        </w:rPr>
        <w:t>Ротбанд</w:t>
      </w:r>
      <w:proofErr w:type="spellEnd"/>
      <w:r w:rsidRPr="00F24CB1">
        <w:rPr>
          <w:rFonts w:ascii="Arial" w:eastAsia="Times New Roman" w:hAnsi="Arial" w:cs="Arial"/>
          <w:szCs w:val="28"/>
        </w:rPr>
        <w:t xml:space="preserve"> производится в соответствии с рекомендациями производителя.</w:t>
      </w:r>
      <w:bookmarkEnd w:id="3"/>
    </w:p>
    <w:p w14:paraId="53A6CC3E" w14:textId="40F655A4" w:rsidR="005348A1" w:rsidRPr="008A7A39" w:rsidRDefault="005348A1" w:rsidP="007073BD">
      <w:pPr>
        <w:rPr>
          <w:rFonts w:ascii="Arial" w:hAnsi="Arial" w:cs="Arial"/>
        </w:rPr>
      </w:pPr>
    </w:p>
    <w:p w14:paraId="45405CBA" w14:textId="3EE13278" w:rsidR="005348A1" w:rsidRPr="008A7A39" w:rsidRDefault="005348A1" w:rsidP="007073BD">
      <w:pPr>
        <w:rPr>
          <w:rFonts w:ascii="Arial" w:hAnsi="Arial" w:cs="Arial"/>
          <w:b/>
          <w:bCs/>
        </w:rPr>
      </w:pPr>
      <w:r w:rsidRPr="008A7A39">
        <w:rPr>
          <w:rFonts w:ascii="Arial" w:hAnsi="Arial" w:cs="Arial"/>
          <w:b/>
          <w:bCs/>
        </w:rPr>
        <w:t>Декоративная штукатурка</w:t>
      </w:r>
    </w:p>
    <w:p w14:paraId="159CDE87" w14:textId="55B64A71" w:rsidR="005348A1" w:rsidRPr="00F24CB1" w:rsidRDefault="005348A1" w:rsidP="00F24CB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firstLine="851"/>
        <w:jc w:val="both"/>
        <w:rPr>
          <w:rFonts w:ascii="Arial" w:eastAsia="Times New Roman" w:hAnsi="Arial" w:cs="Arial"/>
          <w:szCs w:val="28"/>
        </w:rPr>
      </w:pPr>
      <w:r w:rsidRPr="00F24CB1">
        <w:rPr>
          <w:rFonts w:ascii="Arial" w:eastAsia="Times New Roman" w:hAnsi="Arial" w:cs="Arial"/>
          <w:szCs w:val="28"/>
        </w:rPr>
        <w:t xml:space="preserve">На предварительно загрунтованную поверхность </w:t>
      </w:r>
      <w:r w:rsidRPr="005439B9">
        <w:rPr>
          <w:rFonts w:ascii="Arial" w:eastAsia="Times New Roman" w:hAnsi="Arial" w:cs="Arial"/>
          <w:szCs w:val="28"/>
        </w:rPr>
        <w:t>Г</w:t>
      </w:r>
      <w:r w:rsidR="009862C0" w:rsidRPr="005439B9">
        <w:rPr>
          <w:rFonts w:ascii="Arial" w:eastAsia="Times New Roman" w:hAnsi="Arial" w:cs="Arial"/>
          <w:szCs w:val="28"/>
        </w:rPr>
        <w:t>ВЛ</w:t>
      </w:r>
      <w:r w:rsidRPr="00F24CB1">
        <w:rPr>
          <w:rFonts w:ascii="Arial" w:eastAsia="Times New Roman" w:hAnsi="Arial" w:cs="Arial"/>
          <w:szCs w:val="28"/>
        </w:rPr>
        <w:t xml:space="preserve"> наносится декоративная штукатурка. После этого производится структурирование </w:t>
      </w:r>
      <w:r w:rsidR="00F9573C" w:rsidRPr="00F24CB1">
        <w:rPr>
          <w:rFonts w:ascii="Arial" w:eastAsia="Times New Roman" w:hAnsi="Arial" w:cs="Arial"/>
          <w:szCs w:val="28"/>
        </w:rPr>
        <w:t>штукатурки с формированием фактуры «короед».</w:t>
      </w:r>
    </w:p>
    <w:p w14:paraId="7560B895" w14:textId="6772A649" w:rsidR="007151A5" w:rsidRPr="00F24CB1" w:rsidRDefault="007151A5" w:rsidP="00F24CB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firstLine="851"/>
        <w:jc w:val="both"/>
        <w:rPr>
          <w:rFonts w:ascii="Arial" w:eastAsia="Times New Roman" w:hAnsi="Arial" w:cs="Arial"/>
          <w:szCs w:val="28"/>
        </w:rPr>
      </w:pPr>
      <w:r w:rsidRPr="00F24CB1">
        <w:rPr>
          <w:rFonts w:ascii="Arial" w:eastAsia="Times New Roman" w:hAnsi="Arial" w:cs="Arial"/>
          <w:szCs w:val="28"/>
        </w:rPr>
        <w:t>Приготовление</w:t>
      </w:r>
      <w:r w:rsidR="00322C60" w:rsidRPr="00F24CB1">
        <w:rPr>
          <w:rFonts w:ascii="Arial" w:eastAsia="Times New Roman" w:hAnsi="Arial" w:cs="Arial"/>
          <w:szCs w:val="28"/>
        </w:rPr>
        <w:t xml:space="preserve"> декоративной</w:t>
      </w:r>
      <w:r w:rsidRPr="00F24CB1">
        <w:rPr>
          <w:rFonts w:ascii="Arial" w:eastAsia="Times New Roman" w:hAnsi="Arial" w:cs="Arial"/>
          <w:szCs w:val="28"/>
        </w:rPr>
        <w:t xml:space="preserve"> штукатурки </w:t>
      </w:r>
      <w:bookmarkStart w:id="4" w:name="_Hlk127351464"/>
      <w:r w:rsidRPr="00F24CB1">
        <w:rPr>
          <w:rFonts w:ascii="Arial" w:eastAsia="Times New Roman" w:hAnsi="Arial" w:cs="Arial"/>
          <w:szCs w:val="28"/>
        </w:rPr>
        <w:t xml:space="preserve">КНАУФ-Диамант </w:t>
      </w:r>
      <w:r w:rsidR="00780C7E" w:rsidRPr="00F24CB1">
        <w:rPr>
          <w:rFonts w:ascii="Arial" w:eastAsia="Times New Roman" w:hAnsi="Arial" w:cs="Arial"/>
          <w:szCs w:val="28"/>
        </w:rPr>
        <w:t xml:space="preserve">«Короед» 1,5/2,5 мм </w:t>
      </w:r>
      <w:bookmarkEnd w:id="4"/>
      <w:r w:rsidRPr="00F24CB1">
        <w:rPr>
          <w:rFonts w:ascii="Arial" w:eastAsia="Times New Roman" w:hAnsi="Arial" w:cs="Arial"/>
          <w:szCs w:val="28"/>
        </w:rPr>
        <w:t>производится в соответствии с рекомендациями производителя.</w:t>
      </w:r>
    </w:p>
    <w:p w14:paraId="18AD624A" w14:textId="77777777" w:rsidR="00F24CB1" w:rsidRPr="00F93C81" w:rsidRDefault="00F24CB1" w:rsidP="00F24CB1">
      <w:pPr>
        <w:ind w:left="360"/>
        <w:rPr>
          <w:rFonts w:ascii="Arial" w:hAnsi="Arial" w:cs="Arial"/>
        </w:rPr>
      </w:pPr>
      <w:r w:rsidRPr="00F93C81">
        <w:rPr>
          <w:rFonts w:ascii="Arial" w:hAnsi="Arial" w:cs="Arial"/>
        </w:rPr>
        <w:t>Общий вид конструкции</w:t>
      </w:r>
    </w:p>
    <w:p w14:paraId="4EA062EF" w14:textId="77777777" w:rsidR="00F24CB1" w:rsidRPr="00F93C81" w:rsidRDefault="00F24CB1" w:rsidP="00F24CB1">
      <w:pPr>
        <w:ind w:left="360"/>
        <w:rPr>
          <w:rFonts w:ascii="Arial" w:hAnsi="Arial" w:cs="Arial"/>
          <w:b/>
        </w:rPr>
      </w:pPr>
      <w:r w:rsidRPr="008A7A39">
        <w:rPr>
          <w:noProof/>
          <w:lang w:eastAsia="ru-RU"/>
        </w:rPr>
        <w:drawing>
          <wp:inline distT="0" distB="0" distL="0" distR="0" wp14:anchorId="010D2AAF" wp14:editId="712B3C76">
            <wp:extent cx="2746471" cy="20955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444" cy="215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00518C" w14:textId="77777777" w:rsidR="00F24CB1" w:rsidRPr="00F93C81" w:rsidRDefault="00F24CB1" w:rsidP="00F24CB1">
      <w:pPr>
        <w:ind w:left="360"/>
        <w:rPr>
          <w:rFonts w:ascii="Arial" w:hAnsi="Arial" w:cs="Arial"/>
          <w:b/>
        </w:rPr>
      </w:pPr>
    </w:p>
    <w:p w14:paraId="7945692F" w14:textId="77777777" w:rsidR="00F24CB1" w:rsidRPr="00F93C81" w:rsidRDefault="00F24CB1" w:rsidP="00F24CB1">
      <w:pPr>
        <w:ind w:left="360"/>
        <w:rPr>
          <w:rFonts w:ascii="Arial" w:hAnsi="Arial" w:cs="Arial"/>
          <w:b/>
        </w:rPr>
      </w:pPr>
      <w:r w:rsidRPr="008A7A39">
        <w:rPr>
          <w:noProof/>
          <w:lang w:eastAsia="ru-RU"/>
        </w:rPr>
        <w:lastRenderedPageBreak/>
        <w:drawing>
          <wp:inline distT="0" distB="0" distL="0" distR="0" wp14:anchorId="22BB6040" wp14:editId="09682D21">
            <wp:extent cx="2746375" cy="2894735"/>
            <wp:effectExtent l="0" t="0" r="0" b="127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51" t="10760" r="15826"/>
                    <a:stretch/>
                  </pic:blipFill>
                  <pic:spPr bwMode="auto">
                    <a:xfrm>
                      <a:off x="0" y="0"/>
                      <a:ext cx="2806985" cy="2958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E11DB1" w14:textId="77777777" w:rsidR="00F24CB1" w:rsidRPr="00F93C81" w:rsidRDefault="00F24CB1" w:rsidP="00F24CB1">
      <w:pPr>
        <w:ind w:left="360"/>
        <w:rPr>
          <w:rFonts w:ascii="Arial" w:hAnsi="Arial" w:cs="Arial"/>
          <w:b/>
        </w:rPr>
      </w:pPr>
    </w:p>
    <w:p w14:paraId="78DA0F6A" w14:textId="77777777" w:rsidR="0014370F" w:rsidRDefault="00F24CB1" w:rsidP="00F24CB1">
      <w:pPr>
        <w:ind w:left="360"/>
        <w:rPr>
          <w:rFonts w:ascii="Arial" w:hAnsi="Arial" w:cs="Arial"/>
          <w:noProof/>
        </w:rPr>
      </w:pPr>
      <w:r w:rsidRPr="008A7A39">
        <w:rPr>
          <w:b/>
          <w:noProof/>
          <w:lang w:eastAsia="ru-RU"/>
        </w:rPr>
        <w:drawing>
          <wp:inline distT="0" distB="0" distL="0" distR="0" wp14:anchorId="7C97EF1A" wp14:editId="6BBCA769">
            <wp:extent cx="2828925" cy="263454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740" cy="26380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3D059D" w14:textId="5D904847" w:rsidR="00F24CB1" w:rsidRPr="00F93C81" w:rsidRDefault="00F24CB1" w:rsidP="00F24CB1">
      <w:pPr>
        <w:ind w:left="360"/>
        <w:rPr>
          <w:rFonts w:ascii="Arial" w:hAnsi="Arial" w:cs="Arial"/>
          <w:noProof/>
        </w:rPr>
      </w:pPr>
      <w:r w:rsidRPr="00F93C81">
        <w:rPr>
          <w:rFonts w:ascii="Arial" w:hAnsi="Arial" w:cs="Arial"/>
          <w:noProof/>
        </w:rPr>
        <w:t>КНАУФ-Диамант Короед</w:t>
      </w:r>
      <w:r w:rsidRPr="00F93C81">
        <w:rPr>
          <w:rFonts w:ascii="Arial" w:hAnsi="Arial" w:cs="Arial"/>
        </w:rPr>
        <w:t xml:space="preserve"> (фактура косой дождь)</w:t>
      </w:r>
    </w:p>
    <w:p w14:paraId="2D75B68D" w14:textId="77777777" w:rsidR="001B5417" w:rsidRPr="008A7A39" w:rsidRDefault="001B5417" w:rsidP="001B5417">
      <w:pPr>
        <w:pStyle w:val="a7"/>
        <w:ind w:left="360"/>
        <w:rPr>
          <w:rFonts w:ascii="Arial" w:hAnsi="Arial" w:cs="Arial"/>
          <w:b/>
        </w:rPr>
      </w:pPr>
      <w:bookmarkStart w:id="5" w:name="_GoBack"/>
      <w:bookmarkEnd w:id="5"/>
    </w:p>
    <w:p w14:paraId="17E8FED7" w14:textId="7487F17E" w:rsidR="00D86399" w:rsidRPr="008A7A39" w:rsidRDefault="00F93C81" w:rsidP="00D86399">
      <w:pPr>
        <w:pStyle w:val="a7"/>
        <w:numPr>
          <w:ilvl w:val="0"/>
          <w:numId w:val="9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Материалы</w:t>
      </w:r>
      <w:r w:rsidR="004D6FC2">
        <w:rPr>
          <w:rFonts w:ascii="Arial" w:hAnsi="Arial" w:cs="Arial"/>
          <w:b/>
        </w:rPr>
        <w:t xml:space="preserve"> на 1 рабочее место</w:t>
      </w:r>
    </w:p>
    <w:tbl>
      <w:tblPr>
        <w:tblStyle w:val="ac"/>
        <w:tblW w:w="10093" w:type="dxa"/>
        <w:tblLook w:val="04A0" w:firstRow="1" w:lastRow="0" w:firstColumn="1" w:lastColumn="0" w:noHBand="0" w:noVBand="1"/>
      </w:tblPr>
      <w:tblGrid>
        <w:gridCol w:w="7083"/>
        <w:gridCol w:w="3010"/>
      </w:tblGrid>
      <w:tr w:rsidR="00F24CB1" w:rsidRPr="00F24CB1" w14:paraId="37407A50" w14:textId="77777777" w:rsidTr="007A7C91">
        <w:trPr>
          <w:trHeight w:val="283"/>
        </w:trPr>
        <w:tc>
          <w:tcPr>
            <w:tcW w:w="7083" w:type="dxa"/>
            <w:shd w:val="clear" w:color="auto" w:fill="auto"/>
          </w:tcPr>
          <w:p w14:paraId="7B8EC0A5" w14:textId="77777777" w:rsidR="00F24CB1" w:rsidRPr="00F24CB1" w:rsidRDefault="00F24CB1" w:rsidP="00B85F8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4CB1">
              <w:rPr>
                <w:rFonts w:ascii="Arial" w:hAnsi="Arial" w:cs="Arial"/>
                <w:b/>
                <w:sz w:val="20"/>
                <w:szCs w:val="20"/>
              </w:rPr>
              <w:t>Предоставляет организатор</w:t>
            </w:r>
          </w:p>
        </w:tc>
        <w:tc>
          <w:tcPr>
            <w:tcW w:w="3010" w:type="dxa"/>
            <w:shd w:val="clear" w:color="auto" w:fill="auto"/>
          </w:tcPr>
          <w:p w14:paraId="2E8173B4" w14:textId="77777777" w:rsidR="00F24CB1" w:rsidRPr="00F24CB1" w:rsidRDefault="00F24CB1" w:rsidP="00B85F8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4CB1">
              <w:rPr>
                <w:rFonts w:ascii="Arial" w:hAnsi="Arial" w:cs="Arial"/>
                <w:b/>
                <w:sz w:val="20"/>
                <w:szCs w:val="20"/>
              </w:rPr>
              <w:t>Кол-во</w:t>
            </w:r>
          </w:p>
        </w:tc>
      </w:tr>
      <w:tr w:rsidR="00F24CB1" w:rsidRPr="00F24CB1" w14:paraId="4891E060" w14:textId="77777777" w:rsidTr="007A7C91">
        <w:trPr>
          <w:trHeight w:val="283"/>
        </w:trPr>
        <w:tc>
          <w:tcPr>
            <w:tcW w:w="7083" w:type="dxa"/>
            <w:shd w:val="clear" w:color="auto" w:fill="auto"/>
          </w:tcPr>
          <w:p w14:paraId="3FA11233" w14:textId="4F5609D8" w:rsidR="00F24CB1" w:rsidRPr="00F24CB1" w:rsidRDefault="00F24CB1" w:rsidP="00B85F83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>КНАУФ-</w:t>
            </w:r>
            <w:proofErr w:type="spellStart"/>
            <w:r w:rsidRPr="00F24CB1">
              <w:rPr>
                <w:rFonts w:ascii="Arial" w:hAnsi="Arial" w:cs="Arial"/>
                <w:sz w:val="20"/>
                <w:szCs w:val="20"/>
              </w:rPr>
              <w:t>Ро</w:t>
            </w:r>
            <w:r w:rsidR="006157E5">
              <w:rPr>
                <w:rFonts w:ascii="Arial" w:hAnsi="Arial" w:cs="Arial"/>
                <w:sz w:val="20"/>
                <w:szCs w:val="20"/>
              </w:rPr>
              <w:t>т</w:t>
            </w:r>
            <w:r w:rsidRPr="00F24CB1">
              <w:rPr>
                <w:rFonts w:ascii="Arial" w:hAnsi="Arial" w:cs="Arial"/>
                <w:sz w:val="20"/>
                <w:szCs w:val="20"/>
              </w:rPr>
              <w:t>банд</w:t>
            </w:r>
            <w:proofErr w:type="spellEnd"/>
          </w:p>
        </w:tc>
        <w:tc>
          <w:tcPr>
            <w:tcW w:w="3010" w:type="dxa"/>
            <w:shd w:val="clear" w:color="auto" w:fill="auto"/>
          </w:tcPr>
          <w:p w14:paraId="2143FEC7" w14:textId="0D0AD4D8" w:rsidR="00F24CB1" w:rsidRPr="00F24CB1" w:rsidRDefault="004D6FC2" w:rsidP="00B85F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 </w:t>
            </w:r>
            <w:r w:rsidR="00F24CB1" w:rsidRPr="00F24CB1">
              <w:rPr>
                <w:rFonts w:ascii="Arial" w:hAnsi="Arial" w:cs="Arial"/>
                <w:sz w:val="20"/>
                <w:szCs w:val="20"/>
              </w:rPr>
              <w:t>меш</w:t>
            </w:r>
          </w:p>
        </w:tc>
      </w:tr>
      <w:tr w:rsidR="00F24CB1" w:rsidRPr="00F24CB1" w14:paraId="62914635" w14:textId="77777777" w:rsidTr="007A7C91">
        <w:trPr>
          <w:trHeight w:val="283"/>
        </w:trPr>
        <w:tc>
          <w:tcPr>
            <w:tcW w:w="7083" w:type="dxa"/>
            <w:shd w:val="clear" w:color="auto" w:fill="auto"/>
          </w:tcPr>
          <w:p w14:paraId="1F5992AD" w14:textId="77777777" w:rsidR="00F24CB1" w:rsidRPr="00F24CB1" w:rsidRDefault="00F24CB1" w:rsidP="00B85F83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 xml:space="preserve">КНАУФ-Диамант короед </w:t>
            </w:r>
          </w:p>
        </w:tc>
        <w:tc>
          <w:tcPr>
            <w:tcW w:w="3010" w:type="dxa"/>
            <w:shd w:val="clear" w:color="auto" w:fill="auto"/>
          </w:tcPr>
          <w:p w14:paraId="4A5CBB7B" w14:textId="77777777" w:rsidR="00F24CB1" w:rsidRPr="00F24CB1" w:rsidRDefault="00F24CB1" w:rsidP="00B85F83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>1 меш</w:t>
            </w:r>
          </w:p>
        </w:tc>
      </w:tr>
      <w:tr w:rsidR="00F24CB1" w:rsidRPr="00F24CB1" w14:paraId="48436909" w14:textId="77777777" w:rsidTr="007A7C91">
        <w:trPr>
          <w:trHeight w:val="283"/>
        </w:trPr>
        <w:tc>
          <w:tcPr>
            <w:tcW w:w="7083" w:type="dxa"/>
            <w:shd w:val="clear" w:color="auto" w:fill="auto"/>
          </w:tcPr>
          <w:p w14:paraId="7A3F4800" w14:textId="22CFFB71" w:rsidR="00F24CB1" w:rsidRPr="00F24CB1" w:rsidRDefault="009862C0" w:rsidP="00B85F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Грунтовка </w:t>
            </w:r>
          </w:p>
        </w:tc>
        <w:tc>
          <w:tcPr>
            <w:tcW w:w="3010" w:type="dxa"/>
            <w:shd w:val="clear" w:color="auto" w:fill="auto"/>
          </w:tcPr>
          <w:p w14:paraId="68BA25A7" w14:textId="77777777" w:rsidR="00F24CB1" w:rsidRPr="00F24CB1" w:rsidRDefault="00F24CB1" w:rsidP="00B85F83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>1 кг</w:t>
            </w:r>
          </w:p>
        </w:tc>
      </w:tr>
      <w:tr w:rsidR="00F24CB1" w:rsidRPr="00F24CB1" w14:paraId="28EBC2CF" w14:textId="77777777" w:rsidTr="007A7C91">
        <w:trPr>
          <w:trHeight w:val="283"/>
        </w:trPr>
        <w:tc>
          <w:tcPr>
            <w:tcW w:w="7083" w:type="dxa"/>
            <w:shd w:val="clear" w:color="auto" w:fill="auto"/>
          </w:tcPr>
          <w:p w14:paraId="5D21514A" w14:textId="77777777" w:rsidR="00F24CB1" w:rsidRPr="00F24CB1" w:rsidRDefault="00F24CB1" w:rsidP="00B85F83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>Маяк штукатурный 6 мм</w:t>
            </w:r>
          </w:p>
        </w:tc>
        <w:tc>
          <w:tcPr>
            <w:tcW w:w="3010" w:type="dxa"/>
            <w:shd w:val="clear" w:color="auto" w:fill="auto"/>
          </w:tcPr>
          <w:p w14:paraId="6238679C" w14:textId="77777777" w:rsidR="00F24CB1" w:rsidRPr="00F24CB1" w:rsidRDefault="00F24CB1" w:rsidP="00B85F83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 xml:space="preserve">4 </w:t>
            </w:r>
            <w:proofErr w:type="spellStart"/>
            <w:r w:rsidRPr="00F24CB1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</w:tr>
      <w:tr w:rsidR="009862C0" w:rsidRPr="00F24CB1" w14:paraId="63F8B3A4" w14:textId="77777777" w:rsidTr="007A7C91">
        <w:trPr>
          <w:trHeight w:val="283"/>
        </w:trPr>
        <w:tc>
          <w:tcPr>
            <w:tcW w:w="7083" w:type="dxa"/>
            <w:shd w:val="clear" w:color="auto" w:fill="auto"/>
          </w:tcPr>
          <w:p w14:paraId="2CBA0C49" w14:textId="054A454D" w:rsidR="009862C0" w:rsidRPr="00F24CB1" w:rsidRDefault="009862C0" w:rsidP="00B85F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ГВЛ</w:t>
            </w:r>
          </w:p>
        </w:tc>
        <w:tc>
          <w:tcPr>
            <w:tcW w:w="3010" w:type="dxa"/>
            <w:shd w:val="clear" w:color="auto" w:fill="auto"/>
          </w:tcPr>
          <w:p w14:paraId="78760DB4" w14:textId="585BE7A2" w:rsidR="009862C0" w:rsidRPr="00F24CB1" w:rsidRDefault="009862C0" w:rsidP="00B85F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</w:tr>
    </w:tbl>
    <w:p w14:paraId="39054009" w14:textId="7D0FB38E" w:rsidR="00F93C81" w:rsidRDefault="00F93C81" w:rsidP="00F93C81">
      <w:pPr>
        <w:rPr>
          <w:rFonts w:ascii="Arial" w:eastAsia="Times New Roman" w:hAnsi="Arial" w:cs="Arial"/>
          <w:szCs w:val="28"/>
        </w:rPr>
      </w:pPr>
    </w:p>
    <w:p w14:paraId="4B557926" w14:textId="77777777" w:rsidR="008967AD" w:rsidRDefault="008967AD" w:rsidP="008967AD">
      <w:pPr>
        <w:rPr>
          <w:rFonts w:ascii="Arial" w:eastAsia="Times New Roman" w:hAnsi="Arial" w:cs="Arial"/>
          <w:szCs w:val="28"/>
        </w:rPr>
      </w:pPr>
      <w:r>
        <w:rPr>
          <w:rFonts w:ascii="Arial" w:eastAsia="Times New Roman" w:hAnsi="Arial" w:cs="Arial"/>
          <w:szCs w:val="28"/>
        </w:rPr>
        <w:t xml:space="preserve">Кирпич, газобетон или др. материал для изготовления конструкции-основания для оштукатуривания закупаются и монтируются предварительно Организаторами. </w:t>
      </w:r>
    </w:p>
    <w:p w14:paraId="58912D4B" w14:textId="77777777" w:rsidR="009862C0" w:rsidRDefault="009862C0" w:rsidP="00F93C81">
      <w:pPr>
        <w:rPr>
          <w:rFonts w:ascii="Arial" w:eastAsia="Times New Roman" w:hAnsi="Arial" w:cs="Arial"/>
          <w:szCs w:val="28"/>
        </w:rPr>
      </w:pPr>
    </w:p>
    <w:p w14:paraId="1D7E9290" w14:textId="45D03270" w:rsidR="0044331E" w:rsidRPr="008A7A39" w:rsidRDefault="00F93C81" w:rsidP="0044331E">
      <w:pPr>
        <w:pStyle w:val="a7"/>
        <w:numPr>
          <w:ilvl w:val="0"/>
          <w:numId w:val="9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Рабочее место и инструменты</w:t>
      </w:r>
      <w:r w:rsidR="004D6FC2">
        <w:rPr>
          <w:rFonts w:ascii="Arial" w:hAnsi="Arial" w:cs="Arial"/>
          <w:b/>
        </w:rPr>
        <w:t xml:space="preserve"> на 1 участника</w:t>
      </w:r>
    </w:p>
    <w:tbl>
      <w:tblPr>
        <w:tblStyle w:val="ac"/>
        <w:tblW w:w="10093" w:type="dxa"/>
        <w:tblLook w:val="04A0" w:firstRow="1" w:lastRow="0" w:firstColumn="1" w:lastColumn="0" w:noHBand="0" w:noVBand="1"/>
      </w:tblPr>
      <w:tblGrid>
        <w:gridCol w:w="7083"/>
        <w:gridCol w:w="3010"/>
      </w:tblGrid>
      <w:tr w:rsidR="009862C0" w:rsidRPr="00F24CB1" w14:paraId="7D8E57EA" w14:textId="77777777" w:rsidTr="007A7C91">
        <w:trPr>
          <w:trHeight w:val="283"/>
        </w:trPr>
        <w:tc>
          <w:tcPr>
            <w:tcW w:w="7083" w:type="dxa"/>
            <w:shd w:val="clear" w:color="auto" w:fill="auto"/>
          </w:tcPr>
          <w:p w14:paraId="04C734E1" w14:textId="77777777" w:rsidR="009862C0" w:rsidRPr="009862C0" w:rsidRDefault="009862C0" w:rsidP="009862C0">
            <w:pPr>
              <w:pStyle w:val="a7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9862C0">
              <w:rPr>
                <w:rFonts w:ascii="Arial" w:hAnsi="Arial" w:cs="Arial"/>
                <w:b/>
                <w:sz w:val="20"/>
                <w:szCs w:val="20"/>
              </w:rPr>
              <w:t>Предоставляет организатор</w:t>
            </w:r>
          </w:p>
        </w:tc>
        <w:tc>
          <w:tcPr>
            <w:tcW w:w="3010" w:type="dxa"/>
            <w:shd w:val="clear" w:color="auto" w:fill="auto"/>
          </w:tcPr>
          <w:p w14:paraId="6944556E" w14:textId="77777777" w:rsidR="009862C0" w:rsidRPr="00F24CB1" w:rsidRDefault="009862C0" w:rsidP="00DE2FB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4CB1">
              <w:rPr>
                <w:rFonts w:ascii="Arial" w:hAnsi="Arial" w:cs="Arial"/>
                <w:b/>
                <w:sz w:val="20"/>
                <w:szCs w:val="20"/>
              </w:rPr>
              <w:t>Кол-во</w:t>
            </w:r>
          </w:p>
        </w:tc>
      </w:tr>
      <w:tr w:rsidR="009862C0" w:rsidRPr="00F24CB1" w14:paraId="4A914C6A" w14:textId="77777777" w:rsidTr="00DE2FBF">
        <w:trPr>
          <w:trHeight w:val="283"/>
        </w:trPr>
        <w:tc>
          <w:tcPr>
            <w:tcW w:w="7083" w:type="dxa"/>
          </w:tcPr>
          <w:p w14:paraId="409392AC" w14:textId="77777777" w:rsidR="009862C0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>Уровень штукатурный (2 м)</w:t>
            </w:r>
          </w:p>
        </w:tc>
        <w:tc>
          <w:tcPr>
            <w:tcW w:w="3010" w:type="dxa"/>
          </w:tcPr>
          <w:p w14:paraId="786EB7E2" w14:textId="77777777" w:rsidR="009862C0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F24CB1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</w:tr>
      <w:tr w:rsidR="009862C0" w:rsidRPr="00F24CB1" w14:paraId="53137123" w14:textId="77777777" w:rsidTr="00DE2FBF">
        <w:trPr>
          <w:trHeight w:val="283"/>
        </w:trPr>
        <w:tc>
          <w:tcPr>
            <w:tcW w:w="7083" w:type="dxa"/>
          </w:tcPr>
          <w:p w14:paraId="432D6D54" w14:textId="77777777" w:rsidR="009862C0" w:rsidRPr="00F24CB1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>Угольник строительный (длина сторон не менее 300 мм)</w:t>
            </w:r>
          </w:p>
        </w:tc>
        <w:tc>
          <w:tcPr>
            <w:tcW w:w="3010" w:type="dxa"/>
          </w:tcPr>
          <w:p w14:paraId="40C7FBCB" w14:textId="77777777" w:rsidR="009862C0" w:rsidRPr="00F24CB1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F24CB1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</w:tr>
      <w:tr w:rsidR="009862C0" w:rsidRPr="00F24CB1" w14:paraId="308F4934" w14:textId="77777777" w:rsidTr="00DE2FBF">
        <w:trPr>
          <w:trHeight w:val="283"/>
        </w:trPr>
        <w:tc>
          <w:tcPr>
            <w:tcW w:w="7083" w:type="dxa"/>
          </w:tcPr>
          <w:p w14:paraId="2BE8361D" w14:textId="77777777" w:rsidR="009862C0" w:rsidRPr="00F24CB1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>Удлинитель строительный 30 м. провод сечением 2,5 квадрата с заземлением</w:t>
            </w:r>
          </w:p>
        </w:tc>
        <w:tc>
          <w:tcPr>
            <w:tcW w:w="3010" w:type="dxa"/>
          </w:tcPr>
          <w:p w14:paraId="0670CDAE" w14:textId="77777777" w:rsidR="009862C0" w:rsidRPr="00F24CB1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F24CB1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</w:tr>
      <w:tr w:rsidR="009862C0" w:rsidRPr="00F24CB1" w14:paraId="13A6C3CB" w14:textId="77777777" w:rsidTr="00DE2FBF">
        <w:trPr>
          <w:trHeight w:val="283"/>
        </w:trPr>
        <w:tc>
          <w:tcPr>
            <w:tcW w:w="7083" w:type="dxa"/>
          </w:tcPr>
          <w:p w14:paraId="03F82430" w14:textId="77777777" w:rsidR="009862C0" w:rsidRPr="00F24CB1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>Ведро 10 литров</w:t>
            </w:r>
          </w:p>
        </w:tc>
        <w:tc>
          <w:tcPr>
            <w:tcW w:w="3010" w:type="dxa"/>
          </w:tcPr>
          <w:p w14:paraId="6191062C" w14:textId="77777777" w:rsidR="009862C0" w:rsidRPr="00F24CB1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 xml:space="preserve">2 </w:t>
            </w:r>
            <w:proofErr w:type="spellStart"/>
            <w:r w:rsidRPr="00F24CB1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</w:tr>
      <w:tr w:rsidR="009862C0" w:rsidRPr="00F24CB1" w14:paraId="334A9420" w14:textId="77777777" w:rsidTr="00DE2FBF">
        <w:trPr>
          <w:trHeight w:val="283"/>
        </w:trPr>
        <w:tc>
          <w:tcPr>
            <w:tcW w:w="7083" w:type="dxa"/>
          </w:tcPr>
          <w:p w14:paraId="7FB1F53F" w14:textId="77777777" w:rsidR="009862C0" w:rsidRPr="00F24CB1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>Правило, h – образный профиль (1500 мм)</w:t>
            </w:r>
          </w:p>
        </w:tc>
        <w:tc>
          <w:tcPr>
            <w:tcW w:w="3010" w:type="dxa"/>
          </w:tcPr>
          <w:p w14:paraId="691A5C0F" w14:textId="77777777" w:rsidR="009862C0" w:rsidRPr="00F24CB1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F24CB1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</w:tr>
      <w:tr w:rsidR="009862C0" w:rsidRPr="00F24CB1" w14:paraId="6FC7AE31" w14:textId="77777777" w:rsidTr="00DE2FBF">
        <w:trPr>
          <w:trHeight w:val="283"/>
        </w:trPr>
        <w:tc>
          <w:tcPr>
            <w:tcW w:w="7083" w:type="dxa"/>
          </w:tcPr>
          <w:p w14:paraId="4F215FF3" w14:textId="77777777" w:rsidR="009862C0" w:rsidRPr="00F24CB1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>Правило, профиль трапеция (1500 мм)</w:t>
            </w:r>
          </w:p>
        </w:tc>
        <w:tc>
          <w:tcPr>
            <w:tcW w:w="3010" w:type="dxa"/>
          </w:tcPr>
          <w:p w14:paraId="4E6ABC53" w14:textId="77777777" w:rsidR="009862C0" w:rsidRPr="00F24CB1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F24CB1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</w:tr>
      <w:tr w:rsidR="009862C0" w:rsidRPr="00F24CB1" w14:paraId="23E7AAED" w14:textId="77777777" w:rsidTr="00DE2FBF">
        <w:trPr>
          <w:trHeight w:val="283"/>
        </w:trPr>
        <w:tc>
          <w:tcPr>
            <w:tcW w:w="7083" w:type="dxa"/>
          </w:tcPr>
          <w:p w14:paraId="5A72792C" w14:textId="77777777" w:rsidR="009862C0" w:rsidRPr="00F24CB1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>Пластмассовый бак 65 л (круглый)</w:t>
            </w:r>
          </w:p>
        </w:tc>
        <w:tc>
          <w:tcPr>
            <w:tcW w:w="3010" w:type="dxa"/>
          </w:tcPr>
          <w:p w14:paraId="749F720F" w14:textId="77777777" w:rsidR="009862C0" w:rsidRPr="00F24CB1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F24CB1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</w:tr>
      <w:tr w:rsidR="009862C0" w:rsidRPr="00F24CB1" w14:paraId="66F4574F" w14:textId="77777777" w:rsidTr="00DE2FBF">
        <w:trPr>
          <w:trHeight w:val="283"/>
        </w:trPr>
        <w:tc>
          <w:tcPr>
            <w:tcW w:w="7083" w:type="dxa"/>
          </w:tcPr>
          <w:p w14:paraId="09951B25" w14:textId="77777777" w:rsidR="009862C0" w:rsidRPr="00F24CB1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lastRenderedPageBreak/>
              <w:t>Штукатурный миксер (≥ 800ВТ)</w:t>
            </w:r>
          </w:p>
        </w:tc>
        <w:tc>
          <w:tcPr>
            <w:tcW w:w="3010" w:type="dxa"/>
          </w:tcPr>
          <w:p w14:paraId="383F1423" w14:textId="77777777" w:rsidR="009862C0" w:rsidRPr="00F24CB1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F24CB1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</w:tr>
      <w:tr w:rsidR="004D6FC2" w:rsidRPr="00F24CB1" w14:paraId="71BF82E4" w14:textId="77777777" w:rsidTr="00DE2FBF">
        <w:trPr>
          <w:trHeight w:val="283"/>
        </w:trPr>
        <w:tc>
          <w:tcPr>
            <w:tcW w:w="7083" w:type="dxa"/>
          </w:tcPr>
          <w:p w14:paraId="0CEB7A05" w14:textId="3E96943D" w:rsidR="004D6FC2" w:rsidRPr="00F24CB1" w:rsidRDefault="004D6FC2" w:rsidP="00DE2F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Ножницы для резки металла</w:t>
            </w:r>
          </w:p>
        </w:tc>
        <w:tc>
          <w:tcPr>
            <w:tcW w:w="3010" w:type="dxa"/>
          </w:tcPr>
          <w:p w14:paraId="40B4C392" w14:textId="5CDDC476" w:rsidR="004D6FC2" w:rsidRPr="00F24CB1" w:rsidRDefault="004D6FC2" w:rsidP="00DE2F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</w:tr>
    </w:tbl>
    <w:p w14:paraId="46C64E4F" w14:textId="77777777" w:rsidR="009862C0" w:rsidRDefault="009862C0" w:rsidP="009862C0">
      <w:pPr>
        <w:rPr>
          <w:rFonts w:ascii="Arial" w:eastAsia="Times New Roman" w:hAnsi="Arial" w:cs="Arial"/>
          <w:szCs w:val="28"/>
        </w:rPr>
      </w:pPr>
    </w:p>
    <w:tbl>
      <w:tblPr>
        <w:tblStyle w:val="ac"/>
        <w:tblW w:w="10059" w:type="dxa"/>
        <w:tblLook w:val="04A0" w:firstRow="1" w:lastRow="0" w:firstColumn="1" w:lastColumn="0" w:noHBand="0" w:noVBand="1"/>
      </w:tblPr>
      <w:tblGrid>
        <w:gridCol w:w="7083"/>
        <w:gridCol w:w="2976"/>
      </w:tblGrid>
      <w:tr w:rsidR="009862C0" w:rsidRPr="00F24CB1" w14:paraId="57D61CCC" w14:textId="77777777" w:rsidTr="007A7C91">
        <w:trPr>
          <w:trHeight w:val="283"/>
        </w:trPr>
        <w:tc>
          <w:tcPr>
            <w:tcW w:w="7083" w:type="dxa"/>
            <w:shd w:val="clear" w:color="auto" w:fill="auto"/>
          </w:tcPr>
          <w:p w14:paraId="40B71A05" w14:textId="77777777" w:rsidR="009862C0" w:rsidRPr="00F24CB1" w:rsidRDefault="009862C0" w:rsidP="00DE2FB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4CB1">
              <w:rPr>
                <w:rFonts w:ascii="Arial" w:hAnsi="Arial" w:cs="Arial"/>
                <w:b/>
                <w:sz w:val="20"/>
                <w:szCs w:val="20"/>
              </w:rPr>
              <w:t>Использование личного инструмента (привозит участник)</w:t>
            </w:r>
          </w:p>
        </w:tc>
        <w:tc>
          <w:tcPr>
            <w:tcW w:w="2976" w:type="dxa"/>
            <w:shd w:val="clear" w:color="auto" w:fill="auto"/>
          </w:tcPr>
          <w:p w14:paraId="4B6E0C2E" w14:textId="77777777" w:rsidR="009862C0" w:rsidRPr="00F24CB1" w:rsidRDefault="009862C0" w:rsidP="00DE2FB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4CB1">
              <w:rPr>
                <w:rFonts w:ascii="Arial" w:hAnsi="Arial" w:cs="Arial"/>
                <w:b/>
                <w:sz w:val="20"/>
                <w:szCs w:val="20"/>
              </w:rPr>
              <w:t>Кол-во</w:t>
            </w:r>
          </w:p>
        </w:tc>
      </w:tr>
      <w:tr w:rsidR="009862C0" w:rsidRPr="00F24CB1" w14:paraId="57FDF9C9" w14:textId="77777777" w:rsidTr="007A7C91">
        <w:trPr>
          <w:trHeight w:val="283"/>
        </w:trPr>
        <w:tc>
          <w:tcPr>
            <w:tcW w:w="7083" w:type="dxa"/>
            <w:shd w:val="clear" w:color="auto" w:fill="auto"/>
          </w:tcPr>
          <w:p w14:paraId="480821AA" w14:textId="77777777" w:rsidR="009862C0" w:rsidRPr="00F24CB1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>Рулетка</w:t>
            </w:r>
          </w:p>
        </w:tc>
        <w:tc>
          <w:tcPr>
            <w:tcW w:w="2976" w:type="dxa"/>
            <w:shd w:val="clear" w:color="auto" w:fill="auto"/>
          </w:tcPr>
          <w:p w14:paraId="7B005D08" w14:textId="77777777" w:rsidR="009862C0" w:rsidRPr="00F24CB1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F24CB1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</w:tr>
      <w:tr w:rsidR="009862C0" w:rsidRPr="00F24CB1" w14:paraId="2FEF51DD" w14:textId="77777777" w:rsidTr="007A7C91">
        <w:trPr>
          <w:trHeight w:val="283"/>
        </w:trPr>
        <w:tc>
          <w:tcPr>
            <w:tcW w:w="7083" w:type="dxa"/>
            <w:shd w:val="clear" w:color="auto" w:fill="auto"/>
          </w:tcPr>
          <w:p w14:paraId="456473DA" w14:textId="77777777" w:rsidR="009862C0" w:rsidRPr="00F24CB1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>Кельма</w:t>
            </w:r>
          </w:p>
        </w:tc>
        <w:tc>
          <w:tcPr>
            <w:tcW w:w="2976" w:type="dxa"/>
            <w:shd w:val="clear" w:color="auto" w:fill="auto"/>
          </w:tcPr>
          <w:p w14:paraId="39BD5840" w14:textId="77777777" w:rsidR="009862C0" w:rsidRPr="00F24CB1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F24CB1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</w:tr>
      <w:tr w:rsidR="009862C0" w:rsidRPr="00F24CB1" w14:paraId="03802232" w14:textId="77777777" w:rsidTr="007A7C91">
        <w:trPr>
          <w:trHeight w:val="283"/>
        </w:trPr>
        <w:tc>
          <w:tcPr>
            <w:tcW w:w="7083" w:type="dxa"/>
            <w:shd w:val="clear" w:color="auto" w:fill="auto"/>
          </w:tcPr>
          <w:p w14:paraId="0B24511F" w14:textId="77777777" w:rsidR="009862C0" w:rsidRPr="00F24CB1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>Кисть 70</w:t>
            </w:r>
          </w:p>
        </w:tc>
        <w:tc>
          <w:tcPr>
            <w:tcW w:w="2976" w:type="dxa"/>
            <w:shd w:val="clear" w:color="auto" w:fill="auto"/>
          </w:tcPr>
          <w:p w14:paraId="0B48D0D5" w14:textId="77777777" w:rsidR="009862C0" w:rsidRPr="00F24CB1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F24CB1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</w:tr>
      <w:tr w:rsidR="009862C0" w:rsidRPr="00F24CB1" w14:paraId="41694B9C" w14:textId="77777777" w:rsidTr="007A7C91">
        <w:trPr>
          <w:trHeight w:val="283"/>
        </w:trPr>
        <w:tc>
          <w:tcPr>
            <w:tcW w:w="7083" w:type="dxa"/>
            <w:shd w:val="clear" w:color="auto" w:fill="auto"/>
          </w:tcPr>
          <w:p w14:paraId="65AC8F16" w14:textId="77777777" w:rsidR="009862C0" w:rsidRPr="00F24CB1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>Гладилка стальная 120х80 мм</w:t>
            </w:r>
          </w:p>
        </w:tc>
        <w:tc>
          <w:tcPr>
            <w:tcW w:w="2976" w:type="dxa"/>
            <w:shd w:val="clear" w:color="auto" w:fill="auto"/>
          </w:tcPr>
          <w:p w14:paraId="27FA1E4E" w14:textId="77777777" w:rsidR="009862C0" w:rsidRPr="00F24CB1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F24CB1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</w:tr>
      <w:tr w:rsidR="009862C0" w:rsidRPr="00F24CB1" w14:paraId="447DB19B" w14:textId="77777777" w:rsidTr="007A7C91">
        <w:trPr>
          <w:trHeight w:val="283"/>
        </w:trPr>
        <w:tc>
          <w:tcPr>
            <w:tcW w:w="7083" w:type="dxa"/>
            <w:shd w:val="clear" w:color="auto" w:fill="auto"/>
          </w:tcPr>
          <w:p w14:paraId="7F867F21" w14:textId="77777777" w:rsidR="009862C0" w:rsidRPr="00F24CB1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>Гладилка пластиковая 140х280 мм</w:t>
            </w:r>
          </w:p>
        </w:tc>
        <w:tc>
          <w:tcPr>
            <w:tcW w:w="2976" w:type="dxa"/>
            <w:shd w:val="clear" w:color="auto" w:fill="auto"/>
          </w:tcPr>
          <w:p w14:paraId="65C7FE8F" w14:textId="77777777" w:rsidR="009862C0" w:rsidRPr="00F24CB1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F24CB1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</w:tr>
      <w:tr w:rsidR="009862C0" w:rsidRPr="00F24CB1" w14:paraId="41629178" w14:textId="77777777" w:rsidTr="007A7C91">
        <w:trPr>
          <w:trHeight w:val="283"/>
        </w:trPr>
        <w:tc>
          <w:tcPr>
            <w:tcW w:w="7083" w:type="dxa"/>
            <w:shd w:val="clear" w:color="auto" w:fill="auto"/>
          </w:tcPr>
          <w:p w14:paraId="2513523D" w14:textId="77777777" w:rsidR="009862C0" w:rsidRPr="00F24CB1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>Шпатель штукатурный, рабочая часть 600 мм</w:t>
            </w:r>
          </w:p>
        </w:tc>
        <w:tc>
          <w:tcPr>
            <w:tcW w:w="2976" w:type="dxa"/>
            <w:shd w:val="clear" w:color="auto" w:fill="auto"/>
          </w:tcPr>
          <w:p w14:paraId="7146BA36" w14:textId="77777777" w:rsidR="009862C0" w:rsidRPr="00F24CB1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F24CB1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</w:tr>
      <w:tr w:rsidR="009862C0" w:rsidRPr="00F24CB1" w14:paraId="2E879EBC" w14:textId="77777777" w:rsidTr="007A7C91">
        <w:trPr>
          <w:trHeight w:val="283"/>
        </w:trPr>
        <w:tc>
          <w:tcPr>
            <w:tcW w:w="7083" w:type="dxa"/>
            <w:shd w:val="clear" w:color="auto" w:fill="auto"/>
          </w:tcPr>
          <w:p w14:paraId="7D737923" w14:textId="77777777" w:rsidR="009862C0" w:rsidRPr="00F24CB1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>Шпатель штукатурный, рабочая часть 300 мм</w:t>
            </w:r>
          </w:p>
        </w:tc>
        <w:tc>
          <w:tcPr>
            <w:tcW w:w="2976" w:type="dxa"/>
            <w:shd w:val="clear" w:color="auto" w:fill="auto"/>
          </w:tcPr>
          <w:p w14:paraId="51FB3E08" w14:textId="77777777" w:rsidR="009862C0" w:rsidRPr="00F24CB1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F24CB1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F24CB1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</w:tr>
      <w:tr w:rsidR="005439B9" w:rsidRPr="005439B9" w14:paraId="209771C7" w14:textId="77777777" w:rsidTr="007A7C91">
        <w:trPr>
          <w:trHeight w:val="283"/>
        </w:trPr>
        <w:tc>
          <w:tcPr>
            <w:tcW w:w="7083" w:type="dxa"/>
            <w:shd w:val="clear" w:color="auto" w:fill="auto"/>
          </w:tcPr>
          <w:p w14:paraId="23E1665E" w14:textId="77777777" w:rsidR="009862C0" w:rsidRPr="005439B9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5439B9">
              <w:rPr>
                <w:rFonts w:ascii="Arial" w:hAnsi="Arial" w:cs="Arial"/>
                <w:sz w:val="20"/>
                <w:szCs w:val="20"/>
              </w:rPr>
              <w:t>Терка резиновая губчатая, рабочая часть крупнопористая 140х280 мм</w:t>
            </w:r>
          </w:p>
        </w:tc>
        <w:tc>
          <w:tcPr>
            <w:tcW w:w="2976" w:type="dxa"/>
            <w:shd w:val="clear" w:color="auto" w:fill="auto"/>
          </w:tcPr>
          <w:p w14:paraId="1920F659" w14:textId="77777777" w:rsidR="009862C0" w:rsidRPr="005439B9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5439B9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5439B9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</w:tr>
      <w:tr w:rsidR="005439B9" w:rsidRPr="005439B9" w14:paraId="3C7EA5C3" w14:textId="77777777" w:rsidTr="007A7C91">
        <w:trPr>
          <w:trHeight w:val="283"/>
        </w:trPr>
        <w:tc>
          <w:tcPr>
            <w:tcW w:w="7083" w:type="dxa"/>
            <w:shd w:val="clear" w:color="auto" w:fill="auto"/>
          </w:tcPr>
          <w:p w14:paraId="6CF490AB" w14:textId="77777777" w:rsidR="009862C0" w:rsidRPr="005439B9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5439B9">
              <w:rPr>
                <w:rFonts w:ascii="Arial" w:hAnsi="Arial" w:cs="Arial"/>
                <w:sz w:val="20"/>
                <w:szCs w:val="20"/>
              </w:rPr>
              <w:t>Инструменты и приспособления для уборки рабочего места</w:t>
            </w:r>
          </w:p>
        </w:tc>
        <w:tc>
          <w:tcPr>
            <w:tcW w:w="2976" w:type="dxa"/>
            <w:shd w:val="clear" w:color="auto" w:fill="auto"/>
          </w:tcPr>
          <w:p w14:paraId="7D5EE4DB" w14:textId="77777777" w:rsidR="009862C0" w:rsidRPr="005439B9" w:rsidRDefault="009862C0" w:rsidP="00DE2FBF">
            <w:pPr>
              <w:rPr>
                <w:rFonts w:ascii="Arial" w:hAnsi="Arial" w:cs="Arial"/>
                <w:sz w:val="20"/>
                <w:szCs w:val="20"/>
              </w:rPr>
            </w:pPr>
            <w:r w:rsidRPr="005439B9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5439B9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</w:tr>
      <w:tr w:rsidR="00987318" w:rsidRPr="005439B9" w14:paraId="2D7D6787" w14:textId="77777777" w:rsidTr="007A7C91">
        <w:trPr>
          <w:trHeight w:val="283"/>
        </w:trPr>
        <w:tc>
          <w:tcPr>
            <w:tcW w:w="7083" w:type="dxa"/>
            <w:shd w:val="clear" w:color="auto" w:fill="auto"/>
          </w:tcPr>
          <w:p w14:paraId="79D88667" w14:textId="7A67F53F" w:rsidR="00987318" w:rsidRPr="005439B9" w:rsidRDefault="00987318" w:rsidP="00987318">
            <w:pPr>
              <w:rPr>
                <w:rFonts w:ascii="Arial" w:hAnsi="Arial" w:cs="Arial"/>
                <w:sz w:val="20"/>
                <w:szCs w:val="20"/>
              </w:rPr>
            </w:pPr>
            <w:r w:rsidRPr="00987318">
              <w:rPr>
                <w:rFonts w:ascii="Arial" w:hAnsi="Arial" w:cs="Arial"/>
                <w:sz w:val="20"/>
                <w:szCs w:val="20"/>
              </w:rPr>
              <w:t xml:space="preserve">Защитная обувь </w:t>
            </w:r>
          </w:p>
        </w:tc>
        <w:tc>
          <w:tcPr>
            <w:tcW w:w="2976" w:type="dxa"/>
            <w:shd w:val="clear" w:color="auto" w:fill="auto"/>
          </w:tcPr>
          <w:p w14:paraId="02A921AC" w14:textId="5BFFA523" w:rsidR="00987318" w:rsidRPr="005439B9" w:rsidRDefault="00987318" w:rsidP="00987318">
            <w:pPr>
              <w:rPr>
                <w:rFonts w:ascii="Arial" w:hAnsi="Arial" w:cs="Arial"/>
                <w:sz w:val="20"/>
                <w:szCs w:val="20"/>
              </w:rPr>
            </w:pPr>
            <w:r w:rsidRPr="00987318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987318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</w:tr>
      <w:tr w:rsidR="00987318" w:rsidRPr="005439B9" w14:paraId="2F5CACEF" w14:textId="77777777" w:rsidTr="007A7C91">
        <w:trPr>
          <w:trHeight w:val="283"/>
        </w:trPr>
        <w:tc>
          <w:tcPr>
            <w:tcW w:w="7083" w:type="dxa"/>
            <w:shd w:val="clear" w:color="auto" w:fill="auto"/>
          </w:tcPr>
          <w:p w14:paraId="3EF967AF" w14:textId="75BAA038" w:rsidR="00987318" w:rsidRPr="005439B9" w:rsidRDefault="00987318" w:rsidP="00987318">
            <w:pPr>
              <w:rPr>
                <w:rFonts w:ascii="Arial" w:hAnsi="Arial" w:cs="Arial"/>
                <w:sz w:val="20"/>
                <w:szCs w:val="20"/>
              </w:rPr>
            </w:pPr>
            <w:r w:rsidRPr="00987318">
              <w:rPr>
                <w:rFonts w:ascii="Arial" w:hAnsi="Arial" w:cs="Arial"/>
                <w:sz w:val="20"/>
                <w:szCs w:val="20"/>
              </w:rPr>
              <w:t>Перчатки</w:t>
            </w:r>
          </w:p>
        </w:tc>
        <w:tc>
          <w:tcPr>
            <w:tcW w:w="2976" w:type="dxa"/>
            <w:shd w:val="clear" w:color="auto" w:fill="auto"/>
          </w:tcPr>
          <w:p w14:paraId="010B738E" w14:textId="787B1606" w:rsidR="00987318" w:rsidRPr="005439B9" w:rsidRDefault="00987318" w:rsidP="00987318">
            <w:pPr>
              <w:rPr>
                <w:rFonts w:ascii="Arial" w:hAnsi="Arial" w:cs="Arial"/>
                <w:sz w:val="20"/>
                <w:szCs w:val="20"/>
              </w:rPr>
            </w:pPr>
            <w:r w:rsidRPr="00987318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987318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</w:tr>
      <w:tr w:rsidR="00987318" w:rsidRPr="005439B9" w14:paraId="4D7268E1" w14:textId="77777777" w:rsidTr="007A7C91">
        <w:trPr>
          <w:trHeight w:val="283"/>
        </w:trPr>
        <w:tc>
          <w:tcPr>
            <w:tcW w:w="7083" w:type="dxa"/>
            <w:shd w:val="clear" w:color="auto" w:fill="auto"/>
          </w:tcPr>
          <w:p w14:paraId="116315F5" w14:textId="7636BE04" w:rsidR="00987318" w:rsidRPr="005439B9" w:rsidRDefault="00987318" w:rsidP="00987318">
            <w:pPr>
              <w:rPr>
                <w:rFonts w:ascii="Arial" w:hAnsi="Arial" w:cs="Arial"/>
                <w:sz w:val="20"/>
                <w:szCs w:val="20"/>
              </w:rPr>
            </w:pPr>
            <w:r w:rsidRPr="00987318">
              <w:rPr>
                <w:rFonts w:ascii="Arial" w:hAnsi="Arial" w:cs="Arial"/>
                <w:sz w:val="20"/>
                <w:szCs w:val="20"/>
              </w:rPr>
              <w:t>Респиратор</w:t>
            </w:r>
          </w:p>
        </w:tc>
        <w:tc>
          <w:tcPr>
            <w:tcW w:w="2976" w:type="dxa"/>
            <w:shd w:val="clear" w:color="auto" w:fill="auto"/>
          </w:tcPr>
          <w:p w14:paraId="214E21C6" w14:textId="2508CBE2" w:rsidR="00987318" w:rsidRPr="005439B9" w:rsidRDefault="00987318" w:rsidP="00987318">
            <w:pPr>
              <w:rPr>
                <w:rFonts w:ascii="Arial" w:hAnsi="Arial" w:cs="Arial"/>
                <w:sz w:val="20"/>
                <w:szCs w:val="20"/>
              </w:rPr>
            </w:pPr>
            <w:r w:rsidRPr="00987318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987318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</w:tr>
      <w:tr w:rsidR="00987318" w:rsidRPr="005439B9" w14:paraId="2075E354" w14:textId="77777777" w:rsidTr="007A7C91">
        <w:trPr>
          <w:trHeight w:val="283"/>
        </w:trPr>
        <w:tc>
          <w:tcPr>
            <w:tcW w:w="7083" w:type="dxa"/>
            <w:shd w:val="clear" w:color="auto" w:fill="auto"/>
          </w:tcPr>
          <w:p w14:paraId="392E6DEC" w14:textId="2A376BC3" w:rsidR="00987318" w:rsidRPr="005439B9" w:rsidRDefault="00987318" w:rsidP="00987318">
            <w:pPr>
              <w:rPr>
                <w:rFonts w:ascii="Arial" w:hAnsi="Arial" w:cs="Arial"/>
                <w:sz w:val="20"/>
                <w:szCs w:val="20"/>
              </w:rPr>
            </w:pPr>
            <w:r w:rsidRPr="00987318">
              <w:rPr>
                <w:rFonts w:ascii="Arial" w:hAnsi="Arial" w:cs="Arial"/>
                <w:sz w:val="20"/>
                <w:szCs w:val="20"/>
              </w:rPr>
              <w:t xml:space="preserve">Защитные очки </w:t>
            </w:r>
          </w:p>
        </w:tc>
        <w:tc>
          <w:tcPr>
            <w:tcW w:w="2976" w:type="dxa"/>
            <w:shd w:val="clear" w:color="auto" w:fill="auto"/>
          </w:tcPr>
          <w:p w14:paraId="453BC15D" w14:textId="5D825F90" w:rsidR="00987318" w:rsidRPr="005439B9" w:rsidRDefault="00987318" w:rsidP="00987318">
            <w:pPr>
              <w:rPr>
                <w:rFonts w:ascii="Arial" w:hAnsi="Arial" w:cs="Arial"/>
                <w:sz w:val="20"/>
                <w:szCs w:val="20"/>
              </w:rPr>
            </w:pPr>
            <w:r w:rsidRPr="00987318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987318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</w:p>
        </w:tc>
      </w:tr>
    </w:tbl>
    <w:p w14:paraId="24DC135D" w14:textId="61A9FB96" w:rsidR="009862C0" w:rsidRPr="005439B9" w:rsidRDefault="009862C0" w:rsidP="00F24CB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firstLine="851"/>
        <w:jc w:val="both"/>
        <w:rPr>
          <w:rFonts w:ascii="Arial" w:eastAsia="Times New Roman" w:hAnsi="Arial" w:cs="Arial"/>
          <w:szCs w:val="28"/>
        </w:rPr>
      </w:pPr>
      <w:r w:rsidRPr="005439B9">
        <w:rPr>
          <w:rFonts w:ascii="Arial" w:eastAsia="Times New Roman" w:hAnsi="Arial" w:cs="Arial"/>
          <w:i/>
          <w:sz w:val="20"/>
          <w:szCs w:val="20"/>
        </w:rPr>
        <w:t>Личный инструмент - привозит Участник</w:t>
      </w:r>
    </w:p>
    <w:p w14:paraId="03825314" w14:textId="77777777" w:rsidR="009862C0" w:rsidRDefault="009862C0" w:rsidP="00F24CB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firstLine="851"/>
        <w:jc w:val="both"/>
        <w:rPr>
          <w:rFonts w:ascii="Arial" w:eastAsia="Times New Roman" w:hAnsi="Arial" w:cs="Arial"/>
          <w:szCs w:val="28"/>
        </w:rPr>
      </w:pPr>
    </w:p>
    <w:p w14:paraId="5F2BBD17" w14:textId="5F7D9EED" w:rsidR="004D6FC2" w:rsidRDefault="004D6FC2" w:rsidP="00F93C81">
      <w:pPr>
        <w:pStyle w:val="a7"/>
        <w:numPr>
          <w:ilvl w:val="0"/>
          <w:numId w:val="9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Рабочее место </w:t>
      </w:r>
    </w:p>
    <w:p w14:paraId="7146CD26" w14:textId="06879083" w:rsidR="004D6FC2" w:rsidRDefault="004D6FC2" w:rsidP="009F05B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jc w:val="both"/>
        <w:rPr>
          <w:rFonts w:ascii="Arial" w:eastAsia="Times New Roman" w:hAnsi="Arial" w:cs="Arial"/>
          <w:szCs w:val="28"/>
        </w:rPr>
      </w:pPr>
      <w:r w:rsidRPr="009F05BC">
        <w:rPr>
          <w:rFonts w:ascii="Arial" w:eastAsia="Times New Roman" w:hAnsi="Arial" w:cs="Arial"/>
          <w:szCs w:val="28"/>
        </w:rPr>
        <w:t>Ориентация конструкций под оштукатуривание к зрителям демонстрационной стороной (сторона на которой производится гипсов</w:t>
      </w:r>
      <w:r w:rsidR="009F05BC">
        <w:rPr>
          <w:rFonts w:ascii="Arial" w:eastAsia="Times New Roman" w:hAnsi="Arial" w:cs="Arial"/>
          <w:szCs w:val="28"/>
        </w:rPr>
        <w:t>о</w:t>
      </w:r>
      <w:r w:rsidRPr="009F05BC">
        <w:rPr>
          <w:rFonts w:ascii="Arial" w:eastAsia="Times New Roman" w:hAnsi="Arial" w:cs="Arial"/>
          <w:szCs w:val="28"/>
        </w:rPr>
        <w:t>е или декоративное оштукатуривание)</w:t>
      </w:r>
    </w:p>
    <w:p w14:paraId="08D7C1D0" w14:textId="1B8A62D7" w:rsidR="004D6FC2" w:rsidRDefault="004D6FC2" w:rsidP="009F05B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jc w:val="both"/>
        <w:rPr>
          <w:rFonts w:ascii="Arial" w:eastAsia="Times New Roman" w:hAnsi="Arial" w:cs="Arial"/>
          <w:szCs w:val="28"/>
        </w:rPr>
      </w:pPr>
      <w:r w:rsidRPr="009F05BC">
        <w:rPr>
          <w:rFonts w:ascii="Arial" w:eastAsia="Times New Roman" w:hAnsi="Arial" w:cs="Arial"/>
          <w:b/>
          <w:szCs w:val="28"/>
        </w:rPr>
        <w:t>Освещение:</w:t>
      </w:r>
      <w:r>
        <w:rPr>
          <w:rFonts w:ascii="Arial" w:eastAsia="Times New Roman" w:hAnsi="Arial" w:cs="Arial"/>
          <w:szCs w:val="28"/>
        </w:rPr>
        <w:t xml:space="preserve"> достаточное освещение всей рабочей поверхности </w:t>
      </w:r>
    </w:p>
    <w:p w14:paraId="26FE87FB" w14:textId="374DED6F" w:rsidR="004D6FC2" w:rsidRDefault="004D6FC2" w:rsidP="009F05B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jc w:val="both"/>
        <w:rPr>
          <w:rFonts w:ascii="Arial" w:eastAsia="Times New Roman" w:hAnsi="Arial" w:cs="Arial"/>
          <w:szCs w:val="28"/>
        </w:rPr>
      </w:pPr>
      <w:r w:rsidRPr="009F05BC">
        <w:rPr>
          <w:rFonts w:ascii="Arial" w:eastAsia="Times New Roman" w:hAnsi="Arial" w:cs="Arial"/>
          <w:b/>
          <w:szCs w:val="28"/>
        </w:rPr>
        <w:t>Основание под оштукатуривание:</w:t>
      </w:r>
      <w:r>
        <w:rPr>
          <w:rFonts w:ascii="Arial" w:eastAsia="Times New Roman" w:hAnsi="Arial" w:cs="Arial"/>
          <w:szCs w:val="28"/>
        </w:rPr>
        <w:t xml:space="preserve"> качественно выполненная конструкция без лишних элементов и помех (например, остатков полиэтилена)</w:t>
      </w:r>
    </w:p>
    <w:p w14:paraId="30A65653" w14:textId="19BF99AE" w:rsidR="006157E5" w:rsidRDefault="006157E5" w:rsidP="009F05B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jc w:val="both"/>
        <w:rPr>
          <w:rFonts w:ascii="Arial" w:eastAsia="Times New Roman" w:hAnsi="Arial" w:cs="Arial"/>
          <w:szCs w:val="28"/>
        </w:rPr>
      </w:pPr>
      <w:r w:rsidRPr="009F05BC">
        <w:rPr>
          <w:rFonts w:ascii="Arial" w:eastAsia="Times New Roman" w:hAnsi="Arial" w:cs="Arial"/>
          <w:b/>
          <w:szCs w:val="28"/>
        </w:rPr>
        <w:t>Материал:</w:t>
      </w:r>
      <w:r>
        <w:rPr>
          <w:rFonts w:ascii="Arial" w:eastAsia="Times New Roman" w:hAnsi="Arial" w:cs="Arial"/>
          <w:szCs w:val="28"/>
        </w:rPr>
        <w:t xml:space="preserve"> поддон с материалом (мешки </w:t>
      </w:r>
      <w:proofErr w:type="spellStart"/>
      <w:r>
        <w:rPr>
          <w:rFonts w:ascii="Arial" w:eastAsia="Times New Roman" w:hAnsi="Arial" w:cs="Arial"/>
          <w:szCs w:val="28"/>
        </w:rPr>
        <w:t>Ротбанд</w:t>
      </w:r>
      <w:proofErr w:type="spellEnd"/>
      <w:r>
        <w:rPr>
          <w:rFonts w:ascii="Arial" w:eastAsia="Times New Roman" w:hAnsi="Arial" w:cs="Arial"/>
          <w:szCs w:val="28"/>
        </w:rPr>
        <w:t>) в свободном доступе</w:t>
      </w:r>
    </w:p>
    <w:p w14:paraId="66776281" w14:textId="77777777" w:rsidR="009F05BC" w:rsidRPr="009F05BC" w:rsidRDefault="009F05BC" w:rsidP="009F05B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jc w:val="both"/>
        <w:rPr>
          <w:rFonts w:ascii="Arial" w:eastAsia="Times New Roman" w:hAnsi="Arial" w:cs="Arial"/>
          <w:szCs w:val="28"/>
        </w:rPr>
      </w:pPr>
    </w:p>
    <w:p w14:paraId="630F3C0E" w14:textId="177E581C" w:rsidR="00F93C81" w:rsidRPr="00F93C81" w:rsidRDefault="00F93C81" w:rsidP="00F93C81">
      <w:pPr>
        <w:pStyle w:val="a7"/>
        <w:numPr>
          <w:ilvl w:val="0"/>
          <w:numId w:val="9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Критерии оценки</w:t>
      </w:r>
    </w:p>
    <w:p w14:paraId="69FCB770" w14:textId="0B61A9F2" w:rsidR="00F93C81" w:rsidRDefault="00F93C81" w:rsidP="00F93C81">
      <w:pPr>
        <w:pStyle w:val="a7"/>
        <w:numPr>
          <w:ilvl w:val="0"/>
          <w:numId w:val="6"/>
        </w:numPr>
        <w:rPr>
          <w:rFonts w:ascii="Arial" w:hAnsi="Arial" w:cs="Arial"/>
        </w:rPr>
      </w:pPr>
      <w:r w:rsidRPr="0014167E">
        <w:rPr>
          <w:rFonts w:ascii="Arial" w:hAnsi="Arial" w:cs="Arial"/>
        </w:rPr>
        <w:t>Отклонение от вертикали</w:t>
      </w:r>
      <w:r>
        <w:rPr>
          <w:rFonts w:ascii="Arial" w:hAnsi="Arial" w:cs="Arial"/>
        </w:rPr>
        <w:t xml:space="preserve"> </w:t>
      </w:r>
    </w:p>
    <w:p w14:paraId="1F16379B" w14:textId="6027C3D4" w:rsidR="00F93C81" w:rsidRDefault="00F93C81" w:rsidP="00F93C81">
      <w:pPr>
        <w:pStyle w:val="a7"/>
        <w:numPr>
          <w:ilvl w:val="0"/>
          <w:numId w:val="6"/>
        </w:numPr>
        <w:rPr>
          <w:rFonts w:ascii="Arial" w:hAnsi="Arial" w:cs="Arial"/>
        </w:rPr>
      </w:pPr>
      <w:r w:rsidRPr="0014167E">
        <w:rPr>
          <w:rFonts w:ascii="Arial" w:hAnsi="Arial" w:cs="Arial"/>
        </w:rPr>
        <w:t>Отклонение от плоскостности</w:t>
      </w:r>
    </w:p>
    <w:p w14:paraId="325FE8B6" w14:textId="70907BB2" w:rsidR="00F93C81" w:rsidRDefault="00F93C81" w:rsidP="00F93C81">
      <w:pPr>
        <w:pStyle w:val="a7"/>
        <w:numPr>
          <w:ilvl w:val="0"/>
          <w:numId w:val="6"/>
        </w:numPr>
        <w:rPr>
          <w:rFonts w:ascii="Arial" w:hAnsi="Arial" w:cs="Arial"/>
        </w:rPr>
      </w:pPr>
      <w:r w:rsidRPr="0014167E">
        <w:rPr>
          <w:rFonts w:ascii="Arial" w:hAnsi="Arial" w:cs="Arial"/>
        </w:rPr>
        <w:t>Прямой угол</w:t>
      </w:r>
    </w:p>
    <w:p w14:paraId="246F58D3" w14:textId="4DD410C5" w:rsidR="00F93C81" w:rsidRPr="008A7A39" w:rsidRDefault="00F93C81" w:rsidP="00F93C81">
      <w:pPr>
        <w:pStyle w:val="a7"/>
        <w:numPr>
          <w:ilvl w:val="0"/>
          <w:numId w:val="6"/>
        </w:numPr>
        <w:rPr>
          <w:rFonts w:ascii="Arial" w:hAnsi="Arial" w:cs="Arial"/>
        </w:rPr>
      </w:pPr>
      <w:r w:rsidRPr="008A7A39">
        <w:rPr>
          <w:rFonts w:ascii="Arial" w:hAnsi="Arial" w:cs="Arial"/>
        </w:rPr>
        <w:t xml:space="preserve">Соблюдение технологии </w:t>
      </w:r>
      <w:r>
        <w:rPr>
          <w:rFonts w:ascii="Arial" w:hAnsi="Arial" w:cs="Arial"/>
        </w:rPr>
        <w:t>приготовления</w:t>
      </w:r>
      <w:r w:rsidRPr="008A7A3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штукатурного раствора</w:t>
      </w:r>
      <w:r w:rsidRPr="008A7A39">
        <w:rPr>
          <w:rFonts w:ascii="Arial" w:hAnsi="Arial" w:cs="Arial"/>
        </w:rPr>
        <w:t xml:space="preserve"> КНАУФ-</w:t>
      </w:r>
      <w:proofErr w:type="spellStart"/>
      <w:r w:rsidRPr="008A7A39">
        <w:rPr>
          <w:rFonts w:ascii="Arial" w:hAnsi="Arial" w:cs="Arial"/>
        </w:rPr>
        <w:t>Ротбанд</w:t>
      </w:r>
      <w:proofErr w:type="spellEnd"/>
      <w:r w:rsidRPr="008A7A39">
        <w:rPr>
          <w:rFonts w:ascii="Arial" w:hAnsi="Arial" w:cs="Arial"/>
        </w:rPr>
        <w:t xml:space="preserve"> </w:t>
      </w:r>
    </w:p>
    <w:p w14:paraId="5EAF4DCC" w14:textId="5B942224" w:rsidR="00F93C81" w:rsidRPr="0014167E" w:rsidRDefault="00F93C81" w:rsidP="00F93C81">
      <w:pPr>
        <w:pStyle w:val="a7"/>
        <w:numPr>
          <w:ilvl w:val="0"/>
          <w:numId w:val="6"/>
        </w:numPr>
        <w:rPr>
          <w:rFonts w:ascii="Arial" w:hAnsi="Arial" w:cs="Arial"/>
        </w:rPr>
      </w:pPr>
      <w:r w:rsidRPr="008A7A39">
        <w:rPr>
          <w:rFonts w:ascii="Arial" w:hAnsi="Arial" w:cs="Arial"/>
        </w:rPr>
        <w:t xml:space="preserve">Соблюдение технологии обработки гипсовых штукатурок КНАУФ </w:t>
      </w:r>
    </w:p>
    <w:p w14:paraId="06487F54" w14:textId="4C1656E2" w:rsidR="00F93C81" w:rsidRPr="008A7A39" w:rsidRDefault="00F93C81" w:rsidP="00F93C81">
      <w:pPr>
        <w:pStyle w:val="a7"/>
        <w:numPr>
          <w:ilvl w:val="0"/>
          <w:numId w:val="6"/>
        </w:numPr>
        <w:rPr>
          <w:rFonts w:ascii="Arial" w:hAnsi="Arial" w:cs="Arial"/>
        </w:rPr>
      </w:pPr>
      <w:r w:rsidRPr="008A7A39">
        <w:rPr>
          <w:rFonts w:ascii="Arial" w:hAnsi="Arial" w:cs="Arial"/>
        </w:rPr>
        <w:t>Соответствие полученной поверхности качеству К2 (</w:t>
      </w:r>
      <w:r w:rsidRPr="008A7A39">
        <w:rPr>
          <w:rStyle w:val="ae"/>
          <w:rFonts w:ascii="Arial" w:hAnsi="Arial" w:cs="Arial"/>
          <w:b w:val="0"/>
          <w:bCs w:val="0"/>
          <w:color w:val="000000"/>
        </w:rPr>
        <w:t>СП 71.13330.2017 «Изоляционные и отделочные покрытия</w:t>
      </w:r>
      <w:r w:rsidR="007A7C91">
        <w:rPr>
          <w:rStyle w:val="ae"/>
          <w:rFonts w:ascii="Arial" w:hAnsi="Arial" w:cs="Arial"/>
          <w:b w:val="0"/>
          <w:bCs w:val="0"/>
          <w:color w:val="000000"/>
        </w:rPr>
        <w:t>)</w:t>
      </w:r>
    </w:p>
    <w:p w14:paraId="2649626E" w14:textId="6B7F4E10" w:rsidR="00F93C81" w:rsidRPr="0014167E" w:rsidRDefault="00F93C81" w:rsidP="00F93C81">
      <w:pPr>
        <w:pStyle w:val="a7"/>
        <w:numPr>
          <w:ilvl w:val="0"/>
          <w:numId w:val="6"/>
        </w:numPr>
        <w:rPr>
          <w:rFonts w:ascii="Arial" w:hAnsi="Arial" w:cs="Arial"/>
        </w:rPr>
      </w:pPr>
      <w:r w:rsidRPr="0014167E">
        <w:rPr>
          <w:rFonts w:ascii="Arial" w:hAnsi="Arial" w:cs="Arial"/>
        </w:rPr>
        <w:t>Декоративная штукатурка (соответствие требованиям задания)</w:t>
      </w:r>
    </w:p>
    <w:p w14:paraId="6851D02E" w14:textId="492972B1" w:rsidR="00F93C81" w:rsidRPr="005439B9" w:rsidRDefault="00F93C81" w:rsidP="00F93C81">
      <w:pPr>
        <w:pStyle w:val="a7"/>
        <w:numPr>
          <w:ilvl w:val="0"/>
          <w:numId w:val="6"/>
        </w:numPr>
        <w:rPr>
          <w:rFonts w:ascii="Arial" w:hAnsi="Arial" w:cs="Arial"/>
        </w:rPr>
      </w:pPr>
      <w:r w:rsidRPr="008A7A39">
        <w:rPr>
          <w:rFonts w:ascii="Arial" w:hAnsi="Arial" w:cs="Arial"/>
        </w:rPr>
        <w:t>Соблюдение техники безопасности при проведении штукатурных работ</w:t>
      </w:r>
    </w:p>
    <w:p w14:paraId="25AC53B9" w14:textId="2CDEBC6E" w:rsidR="00F93C81" w:rsidRPr="005439B9" w:rsidRDefault="00F93C81" w:rsidP="00F93C81">
      <w:pPr>
        <w:pStyle w:val="a7"/>
        <w:numPr>
          <w:ilvl w:val="0"/>
          <w:numId w:val="6"/>
        </w:numPr>
        <w:rPr>
          <w:rFonts w:ascii="Arial" w:hAnsi="Arial" w:cs="Arial"/>
        </w:rPr>
      </w:pPr>
      <w:r w:rsidRPr="005439B9">
        <w:rPr>
          <w:rFonts w:ascii="Arial" w:hAnsi="Arial" w:cs="Arial"/>
        </w:rPr>
        <w:t xml:space="preserve">Организация рабочего процесса </w:t>
      </w:r>
    </w:p>
    <w:p w14:paraId="3549DD0A" w14:textId="5E14A493" w:rsidR="00F93C81" w:rsidRPr="005439B9" w:rsidRDefault="00F93C81" w:rsidP="00F93C81">
      <w:pPr>
        <w:rPr>
          <w:rFonts w:ascii="Arial" w:hAnsi="Arial" w:cs="Arial"/>
          <w:b/>
        </w:rPr>
      </w:pPr>
      <w:r w:rsidRPr="005439B9">
        <w:rPr>
          <w:rFonts w:ascii="Arial" w:hAnsi="Arial" w:cs="Arial"/>
          <w:b/>
        </w:rPr>
        <w:t xml:space="preserve">ИТОГО практический этап: </w:t>
      </w:r>
      <w:r w:rsidR="009862C0" w:rsidRPr="005439B9">
        <w:rPr>
          <w:rFonts w:ascii="Arial" w:hAnsi="Arial" w:cs="Arial"/>
          <w:b/>
        </w:rPr>
        <w:t>100</w:t>
      </w:r>
      <w:r w:rsidRPr="005439B9">
        <w:rPr>
          <w:rFonts w:ascii="Arial" w:hAnsi="Arial" w:cs="Arial"/>
          <w:b/>
        </w:rPr>
        <w:t xml:space="preserve"> баллов</w:t>
      </w:r>
    </w:p>
    <w:p w14:paraId="79B0B8C1" w14:textId="77777777" w:rsidR="00F93C81" w:rsidRPr="00F93C81" w:rsidRDefault="00F93C81" w:rsidP="00F93C81">
      <w:pPr>
        <w:rPr>
          <w:rFonts w:ascii="Arial" w:hAnsi="Arial" w:cs="Arial"/>
        </w:rPr>
      </w:pPr>
    </w:p>
    <w:p w14:paraId="2BEC4DC2" w14:textId="77777777" w:rsidR="00073C1F" w:rsidRPr="008A7A39" w:rsidRDefault="00BF4C02" w:rsidP="00301792">
      <w:pPr>
        <w:pStyle w:val="a7"/>
        <w:numPr>
          <w:ilvl w:val="0"/>
          <w:numId w:val="9"/>
        </w:numPr>
        <w:rPr>
          <w:rFonts w:ascii="Arial" w:hAnsi="Arial" w:cs="Arial"/>
          <w:b/>
        </w:rPr>
      </w:pPr>
      <w:r w:rsidRPr="008A7A39">
        <w:rPr>
          <w:rFonts w:ascii="Arial" w:hAnsi="Arial" w:cs="Arial"/>
          <w:b/>
        </w:rPr>
        <w:t>Средства индивидуальной защиты</w:t>
      </w:r>
    </w:p>
    <w:p w14:paraId="236FCF10" w14:textId="77777777" w:rsidR="00073C1F" w:rsidRPr="008A7A39" w:rsidRDefault="00073C1F" w:rsidP="00422963">
      <w:pPr>
        <w:pStyle w:val="a7"/>
        <w:numPr>
          <w:ilvl w:val="0"/>
          <w:numId w:val="35"/>
        </w:numPr>
        <w:ind w:left="709"/>
        <w:rPr>
          <w:rFonts w:ascii="Arial" w:hAnsi="Arial" w:cs="Arial"/>
        </w:rPr>
      </w:pPr>
      <w:r w:rsidRPr="008A7A39">
        <w:rPr>
          <w:rFonts w:ascii="Arial" w:hAnsi="Arial" w:cs="Arial"/>
        </w:rPr>
        <w:t>Защитная обувь (все время)</w:t>
      </w:r>
    </w:p>
    <w:p w14:paraId="13676C83" w14:textId="77777777" w:rsidR="00073C1F" w:rsidRPr="008A7A39" w:rsidRDefault="00073C1F" w:rsidP="00422963">
      <w:pPr>
        <w:pStyle w:val="a7"/>
        <w:numPr>
          <w:ilvl w:val="0"/>
          <w:numId w:val="35"/>
        </w:numPr>
        <w:ind w:left="709"/>
        <w:rPr>
          <w:rFonts w:ascii="Arial" w:hAnsi="Arial" w:cs="Arial"/>
        </w:rPr>
      </w:pPr>
      <w:r w:rsidRPr="008A7A39">
        <w:rPr>
          <w:rFonts w:ascii="Arial" w:hAnsi="Arial" w:cs="Arial"/>
        </w:rPr>
        <w:t>Перчатки (все время)</w:t>
      </w:r>
    </w:p>
    <w:p w14:paraId="01BA8CF3" w14:textId="77777777" w:rsidR="00073C1F" w:rsidRPr="008A7A39" w:rsidRDefault="00073C1F" w:rsidP="00422963">
      <w:pPr>
        <w:pStyle w:val="a7"/>
        <w:numPr>
          <w:ilvl w:val="0"/>
          <w:numId w:val="35"/>
        </w:numPr>
        <w:ind w:left="709"/>
        <w:rPr>
          <w:rFonts w:ascii="Arial" w:hAnsi="Arial" w:cs="Arial"/>
        </w:rPr>
      </w:pPr>
      <w:r w:rsidRPr="008A7A39">
        <w:rPr>
          <w:rFonts w:ascii="Arial" w:hAnsi="Arial" w:cs="Arial"/>
        </w:rPr>
        <w:t>Респиратор (при необходимости)</w:t>
      </w:r>
    </w:p>
    <w:p w14:paraId="6CBDF1F5" w14:textId="44018A17" w:rsidR="00073C1F" w:rsidRPr="008A7A39" w:rsidRDefault="00073C1F" w:rsidP="00422963">
      <w:pPr>
        <w:pStyle w:val="a7"/>
        <w:numPr>
          <w:ilvl w:val="0"/>
          <w:numId w:val="35"/>
        </w:numPr>
        <w:ind w:left="709"/>
        <w:rPr>
          <w:rFonts w:ascii="Arial" w:hAnsi="Arial" w:cs="Arial"/>
        </w:rPr>
      </w:pPr>
      <w:r w:rsidRPr="008A7A39">
        <w:rPr>
          <w:rFonts w:ascii="Arial" w:hAnsi="Arial" w:cs="Arial"/>
        </w:rPr>
        <w:t>Защитные очки (</w:t>
      </w:r>
      <w:r w:rsidR="00780C7E">
        <w:rPr>
          <w:rFonts w:ascii="Arial" w:hAnsi="Arial" w:cs="Arial"/>
        </w:rPr>
        <w:t>все время</w:t>
      </w:r>
      <w:r w:rsidRPr="008A7A39">
        <w:rPr>
          <w:rFonts w:ascii="Arial" w:hAnsi="Arial" w:cs="Arial"/>
        </w:rPr>
        <w:t>)</w:t>
      </w:r>
    </w:p>
    <w:p w14:paraId="57A1B9E1" w14:textId="7264DF13" w:rsidR="00780C7E" w:rsidRPr="00A97408" w:rsidRDefault="00780C7E" w:rsidP="00A97408">
      <w:pPr>
        <w:rPr>
          <w:rFonts w:ascii="Arial" w:hAnsi="Arial" w:cs="Arial"/>
        </w:rPr>
      </w:pPr>
    </w:p>
    <w:sectPr w:rsidR="00780C7E" w:rsidRPr="00A97408" w:rsidSect="00DC0567">
      <w:headerReference w:type="first" r:id="rId11"/>
      <w:pgSz w:w="11906" w:h="16838"/>
      <w:pgMar w:top="567" w:right="1080" w:bottom="567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3673DA" w14:textId="77777777" w:rsidR="009C59EA" w:rsidRDefault="009C59EA" w:rsidP="002E5DBC">
      <w:r>
        <w:separator/>
      </w:r>
    </w:p>
  </w:endnote>
  <w:endnote w:type="continuationSeparator" w:id="0">
    <w:p w14:paraId="25C9B750" w14:textId="77777777" w:rsidR="009C59EA" w:rsidRDefault="009C59EA" w:rsidP="002E5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9FB9FF" w14:textId="77777777" w:rsidR="009C59EA" w:rsidRDefault="009C59EA" w:rsidP="002E5DBC">
      <w:r>
        <w:separator/>
      </w:r>
    </w:p>
  </w:footnote>
  <w:footnote w:type="continuationSeparator" w:id="0">
    <w:p w14:paraId="0A6EA005" w14:textId="77777777" w:rsidR="009C59EA" w:rsidRDefault="009C59EA" w:rsidP="002E5D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602081" w14:textId="77777777" w:rsidR="00F24CB1" w:rsidRPr="005209B9" w:rsidRDefault="00F24CB1" w:rsidP="00F24CB1">
    <w:pPr>
      <w:pStyle w:val="af4"/>
      <w:spacing w:line="300" w:lineRule="exact"/>
      <w:jc w:val="center"/>
      <w:rPr>
        <w:rFonts w:ascii="Arial" w:hAnsi="Arial" w:cs="Arial"/>
        <w:b/>
        <w:color w:val="244061" w:themeColor="accent1" w:themeShade="80"/>
        <w:sz w:val="24"/>
        <w:szCs w:val="24"/>
      </w:rPr>
    </w:pPr>
    <w:r>
      <w:rPr>
        <w:rFonts w:ascii="Arial" w:hAnsi="Arial" w:cs="Arial"/>
        <w:b/>
        <w:noProof/>
        <w:color w:val="244061" w:themeColor="accent1" w:themeShade="80"/>
        <w:lang w:eastAsia="ru-RU"/>
      </w:rPr>
      <w:drawing>
        <wp:anchor distT="0" distB="0" distL="114300" distR="114300" simplePos="0" relativeHeight="251660288" behindDoc="0" locked="0" layoutInCell="1" allowOverlap="1" wp14:anchorId="45844E5E" wp14:editId="7FBF5605">
          <wp:simplePos x="0" y="0"/>
          <wp:positionH relativeFrom="margin">
            <wp:posOffset>5140355</wp:posOffset>
          </wp:positionH>
          <wp:positionV relativeFrom="paragraph">
            <wp:posOffset>-99104</wp:posOffset>
          </wp:positionV>
          <wp:extent cx="1411073" cy="909197"/>
          <wp:effectExtent l="0" t="0" r="0" b="5715"/>
          <wp:wrapNone/>
          <wp:docPr id="11" name="Рисунок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1073" cy="90919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32B9">
      <w:rPr>
        <w:rFonts w:ascii="Arial" w:eastAsia="Times New Roman" w:hAnsi="Arial"/>
        <w:noProof/>
        <w:lang w:eastAsia="ru-RU"/>
      </w:rPr>
      <w:drawing>
        <wp:anchor distT="0" distB="0" distL="114300" distR="114300" simplePos="0" relativeHeight="251659264" behindDoc="0" locked="0" layoutInCell="1" allowOverlap="1" wp14:anchorId="6A53F0E7" wp14:editId="314DCE1F">
          <wp:simplePos x="0" y="0"/>
          <wp:positionH relativeFrom="margin">
            <wp:posOffset>-143510</wp:posOffset>
          </wp:positionH>
          <wp:positionV relativeFrom="page">
            <wp:posOffset>138002</wp:posOffset>
          </wp:positionV>
          <wp:extent cx="1201480" cy="1234440"/>
          <wp:effectExtent l="0" t="0" r="0" b="3810"/>
          <wp:wrapNone/>
          <wp:docPr id="5" name="Рисунок 5" descr="C:\Users\ParikovaE\AppData\Local\Microsoft\Windows\INetCache\Content.Outlook\2HX9YW69\эмблема (00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rikovaE\AppData\Local\Microsoft\Windows\INetCache\Content.Outlook\2HX9YW69\эмблема (002)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480" cy="1234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209B9">
      <w:rPr>
        <w:rFonts w:ascii="Arial" w:hAnsi="Arial" w:cs="Arial"/>
        <w:b/>
        <w:color w:val="244061" w:themeColor="accent1" w:themeShade="80"/>
        <w:sz w:val="24"/>
        <w:szCs w:val="24"/>
      </w:rPr>
      <w:t>КОНКУРСНОЕ ЗАДАНИЕ</w:t>
    </w:r>
  </w:p>
  <w:p w14:paraId="46CBBA79" w14:textId="77777777" w:rsidR="00F24CB1" w:rsidRPr="005209B9" w:rsidRDefault="00F24CB1" w:rsidP="00F24CB1">
    <w:pPr>
      <w:spacing w:line="300" w:lineRule="exact"/>
      <w:ind w:left="1560" w:right="1382"/>
      <w:jc w:val="center"/>
      <w:rPr>
        <w:rFonts w:ascii="Arial" w:hAnsi="Arial" w:cs="Arial"/>
        <w:b/>
        <w:color w:val="244061" w:themeColor="accent1" w:themeShade="80"/>
      </w:rPr>
    </w:pPr>
    <w:r w:rsidRPr="005209B9">
      <w:rPr>
        <w:rFonts w:ascii="Arial" w:hAnsi="Arial" w:cs="Arial"/>
        <w:b/>
        <w:color w:val="244061" w:themeColor="accent1" w:themeShade="80"/>
      </w:rPr>
      <w:t xml:space="preserve">Национального конкурса профессионального мастерства </w:t>
    </w:r>
  </w:p>
  <w:p w14:paraId="10BD83FC" w14:textId="77777777" w:rsidR="00F24CB1" w:rsidRPr="005209B9" w:rsidRDefault="00F24CB1" w:rsidP="00F24CB1">
    <w:pPr>
      <w:spacing w:line="300" w:lineRule="exact"/>
      <w:jc w:val="center"/>
      <w:rPr>
        <w:rFonts w:ascii="Arial" w:hAnsi="Arial" w:cs="Arial"/>
        <w:b/>
        <w:color w:val="244061" w:themeColor="accent1" w:themeShade="80"/>
      </w:rPr>
    </w:pPr>
    <w:r w:rsidRPr="005209B9">
      <w:rPr>
        <w:rFonts w:ascii="Arial" w:hAnsi="Arial" w:cs="Arial"/>
        <w:b/>
        <w:color w:val="244061" w:themeColor="accent1" w:themeShade="80"/>
      </w:rPr>
      <w:t>«СТРОЙМАСТЕР-202</w:t>
    </w:r>
    <w:r w:rsidRPr="00ED06F0">
      <w:rPr>
        <w:rFonts w:ascii="Arial" w:hAnsi="Arial" w:cs="Arial"/>
        <w:b/>
        <w:color w:val="244061" w:themeColor="accent1" w:themeShade="80"/>
      </w:rPr>
      <w:t>3</w:t>
    </w:r>
    <w:r w:rsidRPr="005209B9">
      <w:rPr>
        <w:rFonts w:ascii="Arial" w:hAnsi="Arial" w:cs="Arial"/>
        <w:b/>
        <w:color w:val="244061" w:themeColor="accent1" w:themeShade="80"/>
      </w:rPr>
      <w:t>»</w:t>
    </w:r>
  </w:p>
  <w:p w14:paraId="517D0DB9" w14:textId="53B7190D" w:rsidR="00F24CB1" w:rsidRPr="005209B9" w:rsidRDefault="00F24CB1" w:rsidP="00F24CB1">
    <w:pPr>
      <w:pStyle w:val="af4"/>
      <w:spacing w:line="300" w:lineRule="exact"/>
      <w:jc w:val="center"/>
      <w:rPr>
        <w:rFonts w:ascii="Arial" w:hAnsi="Arial" w:cs="Arial"/>
        <w:b/>
        <w:color w:val="244061" w:themeColor="accent1" w:themeShade="80"/>
        <w:sz w:val="24"/>
        <w:szCs w:val="24"/>
      </w:rPr>
    </w:pPr>
    <w:r w:rsidRPr="005209B9">
      <w:rPr>
        <w:rFonts w:ascii="Arial" w:hAnsi="Arial" w:cs="Arial"/>
        <w:b/>
        <w:color w:val="244061" w:themeColor="accent1" w:themeShade="80"/>
        <w:sz w:val="24"/>
        <w:szCs w:val="24"/>
      </w:rPr>
      <w:t xml:space="preserve">в номинации «Лучший </w:t>
    </w:r>
    <w:r>
      <w:rPr>
        <w:rFonts w:ascii="Arial" w:hAnsi="Arial" w:cs="Arial"/>
        <w:b/>
        <w:color w:val="244061" w:themeColor="accent1" w:themeShade="80"/>
        <w:sz w:val="24"/>
        <w:szCs w:val="24"/>
      </w:rPr>
      <w:t>штукатур</w:t>
    </w:r>
    <w:r w:rsidRPr="005209B9">
      <w:rPr>
        <w:rFonts w:ascii="Arial" w:hAnsi="Arial" w:cs="Arial"/>
        <w:b/>
        <w:color w:val="244061" w:themeColor="accent1" w:themeShade="80"/>
        <w:sz w:val="24"/>
        <w:szCs w:val="24"/>
      </w:rPr>
      <w:t>»</w:t>
    </w:r>
  </w:p>
  <w:p w14:paraId="460522DC" w14:textId="43E3C7CB" w:rsidR="00DC0567" w:rsidRPr="00F24CB1" w:rsidRDefault="00DC0567" w:rsidP="00F24CB1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E5E4C"/>
    <w:multiLevelType w:val="multilevel"/>
    <w:tmpl w:val="96AA86C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E381C12"/>
    <w:multiLevelType w:val="multilevel"/>
    <w:tmpl w:val="1060952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b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F4742CB"/>
    <w:multiLevelType w:val="hybridMultilevel"/>
    <w:tmpl w:val="59C2D250"/>
    <w:lvl w:ilvl="0" w:tplc="79D424B4">
      <w:numFmt w:val="bullet"/>
      <w:lvlText w:val="•"/>
      <w:lvlJc w:val="left"/>
      <w:pPr>
        <w:ind w:left="1065" w:hanging="705"/>
      </w:pPr>
      <w:rPr>
        <w:rFonts w:ascii="Arial" w:eastAsia="MS Mincho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E5271"/>
    <w:multiLevelType w:val="multilevel"/>
    <w:tmpl w:val="106095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b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6561022"/>
    <w:multiLevelType w:val="multilevel"/>
    <w:tmpl w:val="8F0092A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B442986"/>
    <w:multiLevelType w:val="hybridMultilevel"/>
    <w:tmpl w:val="59FA51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F62560"/>
    <w:multiLevelType w:val="hybridMultilevel"/>
    <w:tmpl w:val="3592AC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D57834"/>
    <w:multiLevelType w:val="hybridMultilevel"/>
    <w:tmpl w:val="8B8627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65507"/>
    <w:multiLevelType w:val="multilevel"/>
    <w:tmpl w:val="1060952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b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83E7B69"/>
    <w:multiLevelType w:val="hybridMultilevel"/>
    <w:tmpl w:val="3B2443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F4B084B"/>
    <w:multiLevelType w:val="hybridMultilevel"/>
    <w:tmpl w:val="90DA78F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31149AC"/>
    <w:multiLevelType w:val="hybridMultilevel"/>
    <w:tmpl w:val="16EC9A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E47B4F"/>
    <w:multiLevelType w:val="multilevel"/>
    <w:tmpl w:val="1060952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b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7224BB0"/>
    <w:multiLevelType w:val="multilevel"/>
    <w:tmpl w:val="C046C8A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b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AD664AA"/>
    <w:multiLevelType w:val="hybridMultilevel"/>
    <w:tmpl w:val="893A1A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9969F1"/>
    <w:multiLevelType w:val="hybridMultilevel"/>
    <w:tmpl w:val="FED869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276308"/>
    <w:multiLevelType w:val="hybridMultilevel"/>
    <w:tmpl w:val="D4B6C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512722"/>
    <w:multiLevelType w:val="hybridMultilevel"/>
    <w:tmpl w:val="EAD8FB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4762A2"/>
    <w:multiLevelType w:val="hybridMultilevel"/>
    <w:tmpl w:val="C8BE9E50"/>
    <w:lvl w:ilvl="0" w:tplc="6BE4A9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D5451F1"/>
    <w:multiLevelType w:val="hybridMultilevel"/>
    <w:tmpl w:val="A3D6D22A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E7D491C"/>
    <w:multiLevelType w:val="hybridMultilevel"/>
    <w:tmpl w:val="EE609ED2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1" w15:restartNumberingAfterBreak="0">
    <w:nsid w:val="56170117"/>
    <w:multiLevelType w:val="hybridMultilevel"/>
    <w:tmpl w:val="F37A50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F004C4"/>
    <w:multiLevelType w:val="hybridMultilevel"/>
    <w:tmpl w:val="13E472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5112E2"/>
    <w:multiLevelType w:val="hybridMultilevel"/>
    <w:tmpl w:val="D1A2C794"/>
    <w:lvl w:ilvl="0" w:tplc="4B10F5F2">
      <w:start w:val="1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C31998"/>
    <w:multiLevelType w:val="hybridMultilevel"/>
    <w:tmpl w:val="1484650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DC7604"/>
    <w:multiLevelType w:val="hybridMultilevel"/>
    <w:tmpl w:val="B6685A22"/>
    <w:lvl w:ilvl="0" w:tplc="0419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6" w15:restartNumberingAfterBreak="0">
    <w:nsid w:val="60AD0566"/>
    <w:multiLevelType w:val="hybridMultilevel"/>
    <w:tmpl w:val="8D80FBC0"/>
    <w:lvl w:ilvl="0" w:tplc="0419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7" w15:restartNumberingAfterBreak="0">
    <w:nsid w:val="659721E5"/>
    <w:multiLevelType w:val="hybridMultilevel"/>
    <w:tmpl w:val="D790478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97921E3"/>
    <w:multiLevelType w:val="multilevel"/>
    <w:tmpl w:val="FC6A0CB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MS Mincho" w:hAnsi="Times New Roman" w:cs="Times New Roman"/>
        <w:b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C361260"/>
    <w:multiLevelType w:val="hybridMultilevel"/>
    <w:tmpl w:val="FDD6AD98"/>
    <w:lvl w:ilvl="0" w:tplc="165AD460">
      <w:start w:val="1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E00F25"/>
    <w:multiLevelType w:val="hybridMultilevel"/>
    <w:tmpl w:val="4FC4A08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6F6C4A77"/>
    <w:multiLevelType w:val="multilevel"/>
    <w:tmpl w:val="8586DE5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7F4100E"/>
    <w:multiLevelType w:val="hybridMultilevel"/>
    <w:tmpl w:val="1DCC72E8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3" w15:restartNumberingAfterBreak="0">
    <w:nsid w:val="78360EAE"/>
    <w:multiLevelType w:val="hybridMultilevel"/>
    <w:tmpl w:val="C84495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E37A10"/>
    <w:multiLevelType w:val="hybridMultilevel"/>
    <w:tmpl w:val="3984D80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"/>
  </w:num>
  <w:num w:numId="3">
    <w:abstractNumId w:val="23"/>
  </w:num>
  <w:num w:numId="4">
    <w:abstractNumId w:val="29"/>
  </w:num>
  <w:num w:numId="5">
    <w:abstractNumId w:val="15"/>
  </w:num>
  <w:num w:numId="6">
    <w:abstractNumId w:val="14"/>
  </w:num>
  <w:num w:numId="7">
    <w:abstractNumId w:val="33"/>
  </w:num>
  <w:num w:numId="8">
    <w:abstractNumId w:val="6"/>
  </w:num>
  <w:num w:numId="9">
    <w:abstractNumId w:val="4"/>
  </w:num>
  <w:num w:numId="10">
    <w:abstractNumId w:val="7"/>
  </w:num>
  <w:num w:numId="11">
    <w:abstractNumId w:val="11"/>
  </w:num>
  <w:num w:numId="12">
    <w:abstractNumId w:val="22"/>
  </w:num>
  <w:num w:numId="13">
    <w:abstractNumId w:val="30"/>
  </w:num>
  <w:num w:numId="14">
    <w:abstractNumId w:val="27"/>
  </w:num>
  <w:num w:numId="15">
    <w:abstractNumId w:val="17"/>
  </w:num>
  <w:num w:numId="16">
    <w:abstractNumId w:val="5"/>
  </w:num>
  <w:num w:numId="17">
    <w:abstractNumId w:val="31"/>
  </w:num>
  <w:num w:numId="18">
    <w:abstractNumId w:val="28"/>
  </w:num>
  <w:num w:numId="19">
    <w:abstractNumId w:val="8"/>
  </w:num>
  <w:num w:numId="20">
    <w:abstractNumId w:val="1"/>
  </w:num>
  <w:num w:numId="21">
    <w:abstractNumId w:val="12"/>
  </w:num>
  <w:num w:numId="22">
    <w:abstractNumId w:val="13"/>
  </w:num>
  <w:num w:numId="23">
    <w:abstractNumId w:val="32"/>
  </w:num>
  <w:num w:numId="24">
    <w:abstractNumId w:val="20"/>
  </w:num>
  <w:num w:numId="25">
    <w:abstractNumId w:val="9"/>
  </w:num>
  <w:num w:numId="26">
    <w:abstractNumId w:val="21"/>
  </w:num>
  <w:num w:numId="27">
    <w:abstractNumId w:val="10"/>
  </w:num>
  <w:num w:numId="28">
    <w:abstractNumId w:val="34"/>
  </w:num>
  <w:num w:numId="29">
    <w:abstractNumId w:val="16"/>
  </w:num>
  <w:num w:numId="30">
    <w:abstractNumId w:val="2"/>
  </w:num>
  <w:num w:numId="31">
    <w:abstractNumId w:val="0"/>
  </w:num>
  <w:num w:numId="32">
    <w:abstractNumId w:val="26"/>
  </w:num>
  <w:num w:numId="33">
    <w:abstractNumId w:val="25"/>
  </w:num>
  <w:num w:numId="34">
    <w:abstractNumId w:val="24"/>
  </w:num>
  <w:num w:numId="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7"/>
  <w:drawingGridVerticalSpacing w:val="1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794"/>
    <w:rsid w:val="000166BA"/>
    <w:rsid w:val="00021A79"/>
    <w:rsid w:val="00032F1A"/>
    <w:rsid w:val="00042993"/>
    <w:rsid w:val="000522E8"/>
    <w:rsid w:val="00057103"/>
    <w:rsid w:val="000625CA"/>
    <w:rsid w:val="00073C1F"/>
    <w:rsid w:val="0008154E"/>
    <w:rsid w:val="000D0A29"/>
    <w:rsid w:val="000D36D4"/>
    <w:rsid w:val="000D422D"/>
    <w:rsid w:val="000F77C5"/>
    <w:rsid w:val="001050E9"/>
    <w:rsid w:val="00110799"/>
    <w:rsid w:val="00114EF9"/>
    <w:rsid w:val="00123470"/>
    <w:rsid w:val="0014167E"/>
    <w:rsid w:val="0014370F"/>
    <w:rsid w:val="0014483D"/>
    <w:rsid w:val="001546CA"/>
    <w:rsid w:val="00167421"/>
    <w:rsid w:val="00187B76"/>
    <w:rsid w:val="001A02A8"/>
    <w:rsid w:val="001A0D19"/>
    <w:rsid w:val="001A2724"/>
    <w:rsid w:val="001A70BB"/>
    <w:rsid w:val="001B5417"/>
    <w:rsid w:val="001C03D5"/>
    <w:rsid w:val="001C2329"/>
    <w:rsid w:val="001C3C2B"/>
    <w:rsid w:val="001C5504"/>
    <w:rsid w:val="001C58BE"/>
    <w:rsid w:val="001C6C50"/>
    <w:rsid w:val="001E1D7C"/>
    <w:rsid w:val="001F7D6A"/>
    <w:rsid w:val="002079AF"/>
    <w:rsid w:val="002139ED"/>
    <w:rsid w:val="00221305"/>
    <w:rsid w:val="00222F3C"/>
    <w:rsid w:val="0022367F"/>
    <w:rsid w:val="00226779"/>
    <w:rsid w:val="00235080"/>
    <w:rsid w:val="002460B3"/>
    <w:rsid w:val="00253701"/>
    <w:rsid w:val="002537CE"/>
    <w:rsid w:val="00253C03"/>
    <w:rsid w:val="00262586"/>
    <w:rsid w:val="002647EC"/>
    <w:rsid w:val="00271D8A"/>
    <w:rsid w:val="00283305"/>
    <w:rsid w:val="00284141"/>
    <w:rsid w:val="00285224"/>
    <w:rsid w:val="002A1672"/>
    <w:rsid w:val="002A7E92"/>
    <w:rsid w:val="002E5DBC"/>
    <w:rsid w:val="002F1B7E"/>
    <w:rsid w:val="002F3A86"/>
    <w:rsid w:val="00301792"/>
    <w:rsid w:val="003021A6"/>
    <w:rsid w:val="00302343"/>
    <w:rsid w:val="00305622"/>
    <w:rsid w:val="003114B4"/>
    <w:rsid w:val="00312672"/>
    <w:rsid w:val="00313818"/>
    <w:rsid w:val="003216AB"/>
    <w:rsid w:val="00322C60"/>
    <w:rsid w:val="00330FD2"/>
    <w:rsid w:val="00331398"/>
    <w:rsid w:val="00334BD6"/>
    <w:rsid w:val="0034594E"/>
    <w:rsid w:val="0035644F"/>
    <w:rsid w:val="00362D0A"/>
    <w:rsid w:val="00367A76"/>
    <w:rsid w:val="00375DED"/>
    <w:rsid w:val="0039720B"/>
    <w:rsid w:val="003A6EF1"/>
    <w:rsid w:val="003B50EE"/>
    <w:rsid w:val="003C10A3"/>
    <w:rsid w:val="003D5A5B"/>
    <w:rsid w:val="003E48E4"/>
    <w:rsid w:val="003E7C14"/>
    <w:rsid w:val="003F0A8D"/>
    <w:rsid w:val="0041670E"/>
    <w:rsid w:val="00420482"/>
    <w:rsid w:val="00422963"/>
    <w:rsid w:val="00425F87"/>
    <w:rsid w:val="004304CA"/>
    <w:rsid w:val="00433286"/>
    <w:rsid w:val="00434E8E"/>
    <w:rsid w:val="0044331E"/>
    <w:rsid w:val="00443725"/>
    <w:rsid w:val="004536B5"/>
    <w:rsid w:val="00456F7A"/>
    <w:rsid w:val="00463A56"/>
    <w:rsid w:val="004677E8"/>
    <w:rsid w:val="00467E1E"/>
    <w:rsid w:val="00477F9D"/>
    <w:rsid w:val="00487BD7"/>
    <w:rsid w:val="00492102"/>
    <w:rsid w:val="0049454B"/>
    <w:rsid w:val="004A3799"/>
    <w:rsid w:val="004D6FC2"/>
    <w:rsid w:val="004E2092"/>
    <w:rsid w:val="004E3705"/>
    <w:rsid w:val="004F7491"/>
    <w:rsid w:val="005014C8"/>
    <w:rsid w:val="00504094"/>
    <w:rsid w:val="0051620F"/>
    <w:rsid w:val="00521467"/>
    <w:rsid w:val="005324DF"/>
    <w:rsid w:val="00532703"/>
    <w:rsid w:val="005348A1"/>
    <w:rsid w:val="005439B9"/>
    <w:rsid w:val="00556CC2"/>
    <w:rsid w:val="005758CE"/>
    <w:rsid w:val="0058049B"/>
    <w:rsid w:val="00584131"/>
    <w:rsid w:val="00586931"/>
    <w:rsid w:val="00587A9C"/>
    <w:rsid w:val="005926DA"/>
    <w:rsid w:val="005A1F93"/>
    <w:rsid w:val="005A5BD8"/>
    <w:rsid w:val="005B002C"/>
    <w:rsid w:val="005C7AD0"/>
    <w:rsid w:val="005D34BE"/>
    <w:rsid w:val="005D5A60"/>
    <w:rsid w:val="005D669E"/>
    <w:rsid w:val="005D712E"/>
    <w:rsid w:val="006007AB"/>
    <w:rsid w:val="006157E5"/>
    <w:rsid w:val="006269E0"/>
    <w:rsid w:val="0063408A"/>
    <w:rsid w:val="00641EC3"/>
    <w:rsid w:val="00642565"/>
    <w:rsid w:val="00646B8E"/>
    <w:rsid w:val="00653F17"/>
    <w:rsid w:val="00660BEF"/>
    <w:rsid w:val="00682F15"/>
    <w:rsid w:val="00683D35"/>
    <w:rsid w:val="00692E82"/>
    <w:rsid w:val="006A0794"/>
    <w:rsid w:val="006A607E"/>
    <w:rsid w:val="006A769C"/>
    <w:rsid w:val="006B15C1"/>
    <w:rsid w:val="006B6F70"/>
    <w:rsid w:val="006B7CBB"/>
    <w:rsid w:val="006C1AF3"/>
    <w:rsid w:val="006C2A8A"/>
    <w:rsid w:val="006C3824"/>
    <w:rsid w:val="006F6F23"/>
    <w:rsid w:val="007073BD"/>
    <w:rsid w:val="007151A5"/>
    <w:rsid w:val="00734D32"/>
    <w:rsid w:val="00735016"/>
    <w:rsid w:val="00752B34"/>
    <w:rsid w:val="007531D8"/>
    <w:rsid w:val="0076007A"/>
    <w:rsid w:val="00777111"/>
    <w:rsid w:val="00777603"/>
    <w:rsid w:val="00780C7E"/>
    <w:rsid w:val="007839CE"/>
    <w:rsid w:val="00785BE5"/>
    <w:rsid w:val="00793105"/>
    <w:rsid w:val="007932D8"/>
    <w:rsid w:val="007A21C5"/>
    <w:rsid w:val="007A513C"/>
    <w:rsid w:val="007A7C91"/>
    <w:rsid w:val="007C42DA"/>
    <w:rsid w:val="007D5081"/>
    <w:rsid w:val="007F02C1"/>
    <w:rsid w:val="0080591B"/>
    <w:rsid w:val="008215F4"/>
    <w:rsid w:val="0082164C"/>
    <w:rsid w:val="00827B28"/>
    <w:rsid w:val="00831BF2"/>
    <w:rsid w:val="0084398F"/>
    <w:rsid w:val="00845BCF"/>
    <w:rsid w:val="008463EF"/>
    <w:rsid w:val="00847FB1"/>
    <w:rsid w:val="00852A4A"/>
    <w:rsid w:val="00866C22"/>
    <w:rsid w:val="008735C5"/>
    <w:rsid w:val="00874430"/>
    <w:rsid w:val="008866D8"/>
    <w:rsid w:val="0089017E"/>
    <w:rsid w:val="00893477"/>
    <w:rsid w:val="008967AD"/>
    <w:rsid w:val="008A326F"/>
    <w:rsid w:val="008A4AD6"/>
    <w:rsid w:val="008A7A39"/>
    <w:rsid w:val="008E25D7"/>
    <w:rsid w:val="008F1FF4"/>
    <w:rsid w:val="009032F0"/>
    <w:rsid w:val="009128A4"/>
    <w:rsid w:val="00913AE7"/>
    <w:rsid w:val="0091774F"/>
    <w:rsid w:val="00922A46"/>
    <w:rsid w:val="00923DA8"/>
    <w:rsid w:val="00924F3B"/>
    <w:rsid w:val="0092778D"/>
    <w:rsid w:val="00937767"/>
    <w:rsid w:val="0095419D"/>
    <w:rsid w:val="00954327"/>
    <w:rsid w:val="009556D9"/>
    <w:rsid w:val="00963B8A"/>
    <w:rsid w:val="00965BC2"/>
    <w:rsid w:val="0097033C"/>
    <w:rsid w:val="009862C0"/>
    <w:rsid w:val="00987318"/>
    <w:rsid w:val="00994260"/>
    <w:rsid w:val="009A0E09"/>
    <w:rsid w:val="009A687B"/>
    <w:rsid w:val="009A6C53"/>
    <w:rsid w:val="009B15C3"/>
    <w:rsid w:val="009B3AD2"/>
    <w:rsid w:val="009C3145"/>
    <w:rsid w:val="009C59EA"/>
    <w:rsid w:val="009C6664"/>
    <w:rsid w:val="009D4C8C"/>
    <w:rsid w:val="009F05BC"/>
    <w:rsid w:val="009F7E0A"/>
    <w:rsid w:val="00A0411C"/>
    <w:rsid w:val="00A25BC0"/>
    <w:rsid w:val="00A40F0A"/>
    <w:rsid w:val="00A415D6"/>
    <w:rsid w:val="00A564E7"/>
    <w:rsid w:val="00A6331D"/>
    <w:rsid w:val="00A64241"/>
    <w:rsid w:val="00A66F82"/>
    <w:rsid w:val="00A70927"/>
    <w:rsid w:val="00A77BB1"/>
    <w:rsid w:val="00A83AE0"/>
    <w:rsid w:val="00A84826"/>
    <w:rsid w:val="00A878BD"/>
    <w:rsid w:val="00A95778"/>
    <w:rsid w:val="00A96006"/>
    <w:rsid w:val="00A97408"/>
    <w:rsid w:val="00AA268F"/>
    <w:rsid w:val="00AC4B9E"/>
    <w:rsid w:val="00AE4453"/>
    <w:rsid w:val="00B003B9"/>
    <w:rsid w:val="00B02307"/>
    <w:rsid w:val="00B2185C"/>
    <w:rsid w:val="00B24538"/>
    <w:rsid w:val="00B33D71"/>
    <w:rsid w:val="00B44FC8"/>
    <w:rsid w:val="00B500D0"/>
    <w:rsid w:val="00B5328E"/>
    <w:rsid w:val="00B5608A"/>
    <w:rsid w:val="00B643C4"/>
    <w:rsid w:val="00B672B0"/>
    <w:rsid w:val="00B67D0E"/>
    <w:rsid w:val="00B75B17"/>
    <w:rsid w:val="00B901AB"/>
    <w:rsid w:val="00BA19F3"/>
    <w:rsid w:val="00BA1F39"/>
    <w:rsid w:val="00BB6EE6"/>
    <w:rsid w:val="00BC39C4"/>
    <w:rsid w:val="00BD10EC"/>
    <w:rsid w:val="00BD3E0C"/>
    <w:rsid w:val="00BD4602"/>
    <w:rsid w:val="00BD721D"/>
    <w:rsid w:val="00BE0E1A"/>
    <w:rsid w:val="00BE646F"/>
    <w:rsid w:val="00BF4C02"/>
    <w:rsid w:val="00BF59F1"/>
    <w:rsid w:val="00C15746"/>
    <w:rsid w:val="00C3048E"/>
    <w:rsid w:val="00C3124E"/>
    <w:rsid w:val="00C3166D"/>
    <w:rsid w:val="00C33C88"/>
    <w:rsid w:val="00C406AC"/>
    <w:rsid w:val="00C4105D"/>
    <w:rsid w:val="00C54425"/>
    <w:rsid w:val="00C60979"/>
    <w:rsid w:val="00C935A7"/>
    <w:rsid w:val="00CA1E55"/>
    <w:rsid w:val="00CA3C9F"/>
    <w:rsid w:val="00CB74C5"/>
    <w:rsid w:val="00CD1279"/>
    <w:rsid w:val="00CD1F2F"/>
    <w:rsid w:val="00CD238C"/>
    <w:rsid w:val="00CD6DC0"/>
    <w:rsid w:val="00CE41C3"/>
    <w:rsid w:val="00CF20CF"/>
    <w:rsid w:val="00CF22F4"/>
    <w:rsid w:val="00CF2EBA"/>
    <w:rsid w:val="00CF6ECD"/>
    <w:rsid w:val="00CF7CA1"/>
    <w:rsid w:val="00D2087A"/>
    <w:rsid w:val="00D630ED"/>
    <w:rsid w:val="00D802D5"/>
    <w:rsid w:val="00D86399"/>
    <w:rsid w:val="00D86DBF"/>
    <w:rsid w:val="00D90FB8"/>
    <w:rsid w:val="00D9303A"/>
    <w:rsid w:val="00D954D9"/>
    <w:rsid w:val="00DA04B2"/>
    <w:rsid w:val="00DA1A67"/>
    <w:rsid w:val="00DA26EE"/>
    <w:rsid w:val="00DB5EB6"/>
    <w:rsid w:val="00DB676F"/>
    <w:rsid w:val="00DC0567"/>
    <w:rsid w:val="00DC331C"/>
    <w:rsid w:val="00DE17A2"/>
    <w:rsid w:val="00DE1BE3"/>
    <w:rsid w:val="00DE50CC"/>
    <w:rsid w:val="00DE7E5A"/>
    <w:rsid w:val="00DF7DC9"/>
    <w:rsid w:val="00E0682F"/>
    <w:rsid w:val="00E24B65"/>
    <w:rsid w:val="00E40371"/>
    <w:rsid w:val="00E405B6"/>
    <w:rsid w:val="00E41C8E"/>
    <w:rsid w:val="00E47A6C"/>
    <w:rsid w:val="00E51AD9"/>
    <w:rsid w:val="00E56D5F"/>
    <w:rsid w:val="00E6682E"/>
    <w:rsid w:val="00E70E94"/>
    <w:rsid w:val="00E81537"/>
    <w:rsid w:val="00EA6056"/>
    <w:rsid w:val="00EA6211"/>
    <w:rsid w:val="00EC43D8"/>
    <w:rsid w:val="00ED3845"/>
    <w:rsid w:val="00ED4282"/>
    <w:rsid w:val="00ED53F5"/>
    <w:rsid w:val="00EF0FC1"/>
    <w:rsid w:val="00EF1F48"/>
    <w:rsid w:val="00EF2FB2"/>
    <w:rsid w:val="00F02C1C"/>
    <w:rsid w:val="00F2090A"/>
    <w:rsid w:val="00F24CB1"/>
    <w:rsid w:val="00F26C63"/>
    <w:rsid w:val="00F4476A"/>
    <w:rsid w:val="00F57054"/>
    <w:rsid w:val="00F62973"/>
    <w:rsid w:val="00F64DA6"/>
    <w:rsid w:val="00F717F0"/>
    <w:rsid w:val="00F74691"/>
    <w:rsid w:val="00F825DE"/>
    <w:rsid w:val="00F93C81"/>
    <w:rsid w:val="00F954C7"/>
    <w:rsid w:val="00F9573C"/>
    <w:rsid w:val="00FA7FDD"/>
    <w:rsid w:val="00FC2ED3"/>
    <w:rsid w:val="00FD7498"/>
    <w:rsid w:val="00FE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46513A"/>
  <w15:docId w15:val="{A13A3024-73ED-46B3-9AAD-F9CB39889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422D"/>
    <w:rPr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F74691"/>
    <w:pPr>
      <w:spacing w:after="60"/>
      <w:jc w:val="center"/>
      <w:outlineLvl w:val="1"/>
    </w:pPr>
    <w:rPr>
      <w:rFonts w:ascii="Arial" w:eastAsia="Times New Roman" w:hAnsi="Arial"/>
      <w:szCs w:val="20"/>
      <w:lang w:eastAsia="ru-RU"/>
    </w:rPr>
  </w:style>
  <w:style w:type="character" w:customStyle="1" w:styleId="a4">
    <w:name w:val="Подзаголовок Знак"/>
    <w:basedOn w:val="a0"/>
    <w:link w:val="a3"/>
    <w:locked/>
    <w:rsid w:val="00F74691"/>
    <w:rPr>
      <w:rFonts w:ascii="Arial" w:hAnsi="Arial"/>
      <w:sz w:val="24"/>
      <w:lang w:val="ru-RU" w:eastAsia="ru-RU" w:bidi="ar-SA"/>
    </w:rPr>
  </w:style>
  <w:style w:type="paragraph" w:styleId="a5">
    <w:name w:val="Balloon Text"/>
    <w:basedOn w:val="a"/>
    <w:link w:val="a6"/>
    <w:rsid w:val="004677E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4677E8"/>
    <w:rPr>
      <w:rFonts w:ascii="Tahoma" w:hAnsi="Tahoma" w:cs="Tahoma"/>
      <w:sz w:val="16"/>
      <w:szCs w:val="16"/>
      <w:lang w:eastAsia="ja-JP"/>
    </w:rPr>
  </w:style>
  <w:style w:type="paragraph" w:styleId="a7">
    <w:name w:val="List Paragraph"/>
    <w:basedOn w:val="a"/>
    <w:uiPriority w:val="34"/>
    <w:qFormat/>
    <w:rsid w:val="00B5608A"/>
    <w:pPr>
      <w:ind w:left="720"/>
      <w:contextualSpacing/>
    </w:pPr>
  </w:style>
  <w:style w:type="paragraph" w:styleId="a8">
    <w:name w:val="header"/>
    <w:basedOn w:val="a"/>
    <w:link w:val="a9"/>
    <w:unhideWhenUsed/>
    <w:rsid w:val="002E5D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2E5DBC"/>
    <w:rPr>
      <w:sz w:val="24"/>
      <w:szCs w:val="24"/>
      <w:lang w:eastAsia="ja-JP"/>
    </w:rPr>
  </w:style>
  <w:style w:type="paragraph" w:styleId="aa">
    <w:name w:val="footer"/>
    <w:basedOn w:val="a"/>
    <w:link w:val="ab"/>
    <w:unhideWhenUsed/>
    <w:rsid w:val="002E5D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E5DBC"/>
    <w:rPr>
      <w:sz w:val="24"/>
      <w:szCs w:val="24"/>
      <w:lang w:eastAsia="ja-JP"/>
    </w:rPr>
  </w:style>
  <w:style w:type="table" w:styleId="ac">
    <w:name w:val="Table Grid"/>
    <w:basedOn w:val="a1"/>
    <w:uiPriority w:val="39"/>
    <w:rsid w:val="004F74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nhideWhenUsed/>
    <w:rsid w:val="00A83AE0"/>
    <w:rPr>
      <w:color w:val="0000FF" w:themeColor="hyperlink"/>
      <w:u w:val="single"/>
    </w:rPr>
  </w:style>
  <w:style w:type="character" w:styleId="ae">
    <w:name w:val="Strong"/>
    <w:basedOn w:val="a0"/>
    <w:uiPriority w:val="22"/>
    <w:qFormat/>
    <w:rsid w:val="00CD238C"/>
    <w:rPr>
      <w:b/>
      <w:bCs/>
    </w:rPr>
  </w:style>
  <w:style w:type="character" w:styleId="af">
    <w:name w:val="annotation reference"/>
    <w:basedOn w:val="a0"/>
    <w:semiHidden/>
    <w:unhideWhenUsed/>
    <w:rsid w:val="00433286"/>
    <w:rPr>
      <w:sz w:val="16"/>
      <w:szCs w:val="16"/>
    </w:rPr>
  </w:style>
  <w:style w:type="paragraph" w:styleId="af0">
    <w:name w:val="annotation text"/>
    <w:basedOn w:val="a"/>
    <w:link w:val="af1"/>
    <w:semiHidden/>
    <w:unhideWhenUsed/>
    <w:rsid w:val="00433286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semiHidden/>
    <w:rsid w:val="00433286"/>
    <w:rPr>
      <w:lang w:eastAsia="ja-JP"/>
    </w:rPr>
  </w:style>
  <w:style w:type="paragraph" w:styleId="af2">
    <w:name w:val="annotation subject"/>
    <w:basedOn w:val="af0"/>
    <w:next w:val="af0"/>
    <w:link w:val="af3"/>
    <w:semiHidden/>
    <w:unhideWhenUsed/>
    <w:rsid w:val="00433286"/>
    <w:rPr>
      <w:b/>
      <w:bCs/>
    </w:rPr>
  </w:style>
  <w:style w:type="character" w:customStyle="1" w:styleId="af3">
    <w:name w:val="Тема примечания Знак"/>
    <w:basedOn w:val="af1"/>
    <w:link w:val="af2"/>
    <w:semiHidden/>
    <w:rsid w:val="00433286"/>
    <w:rPr>
      <w:b/>
      <w:bCs/>
      <w:lang w:eastAsia="ja-JP"/>
    </w:rPr>
  </w:style>
  <w:style w:type="paragraph" w:customStyle="1" w:styleId="ConsPlusNormal">
    <w:name w:val="ConsPlusNormal"/>
    <w:rsid w:val="00780C7E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f4">
    <w:name w:val="No Spacing"/>
    <w:uiPriority w:val="1"/>
    <w:qFormat/>
    <w:rsid w:val="00F24CB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05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F7771-AC8D-4A35-BB32-2A202AD4D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862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Монтаж перегородки на одинарном каркасе С111 из профилей ПН и ПС с обшивками из КНАУФ-листов и облицовки С683 из профилей потолочных ПП и ПН с обшивками из цементных плит АКВАПАНЕЛЬ</vt:lpstr>
    </vt:vector>
  </TitlesOfParts>
  <Company>Microsoft</Company>
  <LinksUpToDate>false</LinksUpToDate>
  <CharactersWithSpaces>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Монтаж перегородки на одинарном каркасе С111 из профилей ПН и ПС с обшивками из КНАУФ-листов и облицовки С683 из профилей потолочных ПП и ПН с обшивками из цементных плит АКВАПАНЕЛЬ</dc:title>
  <dc:creator>Smirnov;German</dc:creator>
  <cp:lastModifiedBy>Elena Parikova</cp:lastModifiedBy>
  <cp:revision>3</cp:revision>
  <cp:lastPrinted>2023-02-21T15:26:00Z</cp:lastPrinted>
  <dcterms:created xsi:type="dcterms:W3CDTF">2023-03-24T05:09:00Z</dcterms:created>
  <dcterms:modified xsi:type="dcterms:W3CDTF">2023-03-26T17:24:00Z</dcterms:modified>
</cp:coreProperties>
</file>