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0A" w:rsidRDefault="002B670A" w:rsidP="002B670A">
      <w:pPr>
        <w:pStyle w:val="24"/>
        <w:keepNext/>
        <w:keepLines/>
        <w:shd w:val="clear" w:color="auto" w:fill="auto"/>
        <w:spacing w:before="0" w:after="0" w:line="360" w:lineRule="auto"/>
        <w:ind w:firstLine="709"/>
        <w:jc w:val="center"/>
        <w:rPr>
          <w:b/>
          <w:sz w:val="26"/>
          <w:szCs w:val="26"/>
          <w:lang w:val="ru-RU"/>
        </w:rPr>
      </w:pPr>
      <w:bookmarkStart w:id="0" w:name="bookmark1"/>
      <w:r w:rsidRPr="002B670A">
        <w:rPr>
          <w:b/>
          <w:sz w:val="26"/>
          <w:szCs w:val="26"/>
          <w:lang w:val="ru-RU"/>
        </w:rPr>
        <w:t>Уважаемые коллеги!</w:t>
      </w:r>
      <w:bookmarkEnd w:id="0"/>
    </w:p>
    <w:p w:rsidR="002B670A" w:rsidRPr="002B670A" w:rsidRDefault="002B670A" w:rsidP="002B670A">
      <w:pPr>
        <w:pStyle w:val="24"/>
        <w:keepNext/>
        <w:keepLines/>
        <w:shd w:val="clear" w:color="auto" w:fill="auto"/>
        <w:spacing w:before="0" w:after="0" w:line="360" w:lineRule="auto"/>
        <w:ind w:firstLine="709"/>
        <w:jc w:val="center"/>
        <w:rPr>
          <w:b/>
          <w:sz w:val="26"/>
          <w:szCs w:val="26"/>
          <w:lang w:val="ru-RU"/>
        </w:rPr>
      </w:pPr>
    </w:p>
    <w:p w:rsid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В рамках реализации Федерального закона № 238-ФЭ от 03.07.2016 г.</w:t>
      </w:r>
      <w:r>
        <w:rPr>
          <w:sz w:val="26"/>
          <w:szCs w:val="26"/>
          <w:lang w:val="ru-RU"/>
        </w:rPr>
        <w:t xml:space="preserve">       </w:t>
      </w:r>
      <w:r w:rsidRPr="002B670A">
        <w:rPr>
          <w:sz w:val="26"/>
          <w:szCs w:val="26"/>
          <w:lang w:val="ru-RU"/>
        </w:rPr>
        <w:t xml:space="preserve"> «О независимой оценке квалификации» Национальное агентство развития квалификаций (АНО НАРК) совместно с Обществом с ограниченной ответственностью Центр оценки квалификаций «ПрофСтандарт» (ООО ЦОК «ПрофСтандарт») проводит </w:t>
      </w:r>
      <w:proofErr w:type="gramStart"/>
      <w:r w:rsidRPr="002B670A">
        <w:rPr>
          <w:sz w:val="26"/>
          <w:szCs w:val="26"/>
          <w:lang w:val="ru-RU"/>
        </w:rPr>
        <w:t>обучение</w:t>
      </w:r>
      <w:proofErr w:type="gramEnd"/>
      <w:r w:rsidRPr="002B670A">
        <w:rPr>
          <w:sz w:val="26"/>
          <w:szCs w:val="26"/>
          <w:lang w:val="ru-RU"/>
        </w:rPr>
        <w:t xml:space="preserve"> по дополнительной профессиональной программе «Аттестация персонала с применением профессиональных стандартов: оценка квалификации работников предприятия». </w:t>
      </w:r>
    </w:p>
    <w:p w:rsid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Дата проведения обучения: 18-19</w:t>
      </w:r>
      <w:r w:rsidRPr="002B670A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февраля 2019</w:t>
      </w:r>
      <w:r w:rsidRPr="002B670A">
        <w:rPr>
          <w:sz w:val="26"/>
          <w:szCs w:val="26"/>
          <w:lang w:val="ru-RU"/>
        </w:rPr>
        <w:t xml:space="preserve"> года. 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Место проведения обучения: 440034, Пенза, Ватутина 2А, офис 1.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Целевая аудитория: специалисты отделов кадров, специалисты в области подбора, аттестации, обучения и развития персонала, специалисты юридических служб.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По окончании обучения слушателям выдается: удостоверение о повышении квалификации установленного образца (Лицензия Департамента образования города Москвы № 038416 от 19 мая 2017 г.), сертификат Национального агентства развития квалификаций.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Стоимость обучения: 19 900 (Девятнадцать тысяч девятьсот) рублей 00 копеек, в стоимость обучения включены раздаточные материалы семинара на электронном носителе и сборник нормативно правовой документации.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rStyle w:val="31"/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 xml:space="preserve">Информация об обучении опубликована на сайте НАРК </w:t>
      </w:r>
      <w:r w:rsidRPr="002B670A">
        <w:rPr>
          <w:rStyle w:val="11"/>
          <w:rFonts w:eastAsiaTheme="majorEastAsia"/>
          <w:sz w:val="26"/>
          <w:szCs w:val="26"/>
          <w:u w:val="none"/>
          <w:lang w:val="ru-RU"/>
        </w:rPr>
        <w:t>(</w:t>
      </w:r>
      <w:hyperlink r:id="rId4" w:history="1"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https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  <w:lang w:val="ru-RU"/>
          </w:rPr>
          <w:t>://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nark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  <w:lang w:val="ru-RU"/>
          </w:rPr>
          <w:t>.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ru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  <w:lang w:val="ru-RU"/>
          </w:rPr>
          <w:t>/</w:t>
        </w:r>
      </w:hyperlink>
      <w:r w:rsidRPr="002B670A">
        <w:rPr>
          <w:rStyle w:val="11"/>
          <w:rFonts w:eastAsiaTheme="majorEastAsia"/>
          <w:sz w:val="26"/>
          <w:szCs w:val="26"/>
          <w:u w:val="none"/>
          <w:lang w:val="ru-RU"/>
        </w:rPr>
        <w:t>)</w:t>
      </w:r>
      <w:r w:rsidRPr="002B670A">
        <w:rPr>
          <w:rStyle w:val="25"/>
          <w:sz w:val="26"/>
          <w:szCs w:val="26"/>
          <w:lang w:val="ru-RU"/>
        </w:rPr>
        <w:t>.</w:t>
      </w:r>
    </w:p>
    <w:p w:rsidR="002B670A" w:rsidRDefault="002B670A" w:rsidP="002B670A">
      <w:pPr>
        <w:pStyle w:val="71"/>
        <w:shd w:val="clear" w:color="auto" w:fill="auto"/>
        <w:spacing w:before="0" w:line="360" w:lineRule="auto"/>
        <w:rPr>
          <w:sz w:val="26"/>
          <w:szCs w:val="26"/>
        </w:rPr>
      </w:pPr>
      <w:r w:rsidRPr="002B670A">
        <w:rPr>
          <w:sz w:val="26"/>
          <w:szCs w:val="26"/>
          <w:lang w:val="ru-RU"/>
        </w:rPr>
        <w:t>Контактная информация по организационным вопросам: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jc w:val="left"/>
        <w:rPr>
          <w:rStyle w:val="51"/>
          <w:sz w:val="26"/>
          <w:szCs w:val="26"/>
          <w:u w:val="none"/>
          <w:lang w:val="ru-RU"/>
        </w:rPr>
      </w:pPr>
      <w:r>
        <w:rPr>
          <w:sz w:val="26"/>
          <w:szCs w:val="26"/>
          <w:lang w:val="ru-RU"/>
        </w:rPr>
        <w:t xml:space="preserve">Крылова Екатерина </w:t>
      </w:r>
      <w:proofErr w:type="gramStart"/>
      <w:r>
        <w:rPr>
          <w:sz w:val="26"/>
          <w:szCs w:val="26"/>
          <w:lang w:val="ru-RU"/>
        </w:rPr>
        <w:t>по</w:t>
      </w:r>
      <w:proofErr w:type="gramEnd"/>
      <w:r>
        <w:rPr>
          <w:sz w:val="26"/>
          <w:szCs w:val="26"/>
          <w:lang w:val="ru-RU"/>
        </w:rPr>
        <w:t xml:space="preserve"> тел.:+7(495)966-16-86</w:t>
      </w:r>
      <w:r w:rsidRPr="002B670A">
        <w:rPr>
          <w:sz w:val="26"/>
          <w:szCs w:val="26"/>
          <w:lang w:val="ru-RU"/>
        </w:rPr>
        <w:t xml:space="preserve">(доб. </w:t>
      </w:r>
      <w:r w:rsidRPr="002B670A">
        <w:rPr>
          <w:rStyle w:val="41"/>
          <w:sz w:val="26"/>
          <w:szCs w:val="26"/>
          <w:lang w:val="ru-RU"/>
        </w:rPr>
        <w:t xml:space="preserve">1027), </w:t>
      </w:r>
      <w:r>
        <w:rPr>
          <w:rStyle w:val="41"/>
          <w:sz w:val="26"/>
          <w:szCs w:val="26"/>
        </w:rPr>
        <w:t>e</w:t>
      </w:r>
      <w:r w:rsidRPr="002B670A">
        <w:rPr>
          <w:rStyle w:val="41"/>
          <w:sz w:val="26"/>
          <w:szCs w:val="26"/>
          <w:lang w:val="ru-RU"/>
        </w:rPr>
        <w:t>-</w:t>
      </w:r>
      <w:r>
        <w:rPr>
          <w:rStyle w:val="41"/>
          <w:sz w:val="26"/>
          <w:szCs w:val="26"/>
        </w:rPr>
        <w:t>mail</w:t>
      </w:r>
      <w:r>
        <w:rPr>
          <w:rStyle w:val="41"/>
          <w:sz w:val="26"/>
          <w:szCs w:val="26"/>
          <w:lang w:val="ru-RU"/>
        </w:rPr>
        <w:t xml:space="preserve">: </w:t>
      </w:r>
      <w:hyperlink r:id="rId5" w:history="1">
        <w:r w:rsidRPr="00942E26">
          <w:rPr>
            <w:rStyle w:val="af5"/>
            <w:sz w:val="26"/>
            <w:szCs w:val="26"/>
            <w:shd w:val="clear" w:color="auto" w:fill="FFFFFF"/>
          </w:rPr>
          <w:t>ekrylova</w:t>
        </w:r>
        <w:r w:rsidRPr="002B670A">
          <w:rPr>
            <w:rStyle w:val="af5"/>
            <w:sz w:val="26"/>
            <w:szCs w:val="26"/>
            <w:shd w:val="clear" w:color="auto" w:fill="FFFFFF"/>
            <w:lang w:val="ru-RU"/>
          </w:rPr>
          <w:t>@</w:t>
        </w:r>
        <w:r w:rsidRPr="00942E26">
          <w:rPr>
            <w:rStyle w:val="af5"/>
            <w:sz w:val="26"/>
            <w:szCs w:val="26"/>
            <w:shd w:val="clear" w:color="auto" w:fill="FFFFFF"/>
          </w:rPr>
          <w:t>nark</w:t>
        </w:r>
        <w:r w:rsidRPr="002B670A">
          <w:rPr>
            <w:rStyle w:val="af5"/>
            <w:sz w:val="26"/>
            <w:szCs w:val="26"/>
            <w:shd w:val="clear" w:color="auto" w:fill="FFFFFF"/>
            <w:lang w:val="ru-RU"/>
          </w:rPr>
          <w:t>.</w:t>
        </w:r>
        <w:r w:rsidRPr="00942E26">
          <w:rPr>
            <w:rStyle w:val="af5"/>
            <w:sz w:val="26"/>
            <w:szCs w:val="26"/>
            <w:shd w:val="clear" w:color="auto" w:fill="FFFFFF"/>
          </w:rPr>
          <w:t>ru</w:t>
        </w:r>
      </w:hyperlink>
      <w:r w:rsidRPr="002B670A">
        <w:rPr>
          <w:rStyle w:val="41"/>
          <w:sz w:val="26"/>
          <w:szCs w:val="26"/>
          <w:lang w:val="ru-RU"/>
        </w:rPr>
        <w:t xml:space="preserve"> 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rPr>
          <w:rStyle w:val="61"/>
          <w:sz w:val="26"/>
          <w:szCs w:val="26"/>
          <w:u w:val="none"/>
          <w:lang w:val="ru-RU"/>
        </w:rPr>
      </w:pPr>
      <w:r w:rsidRPr="002B670A">
        <w:rPr>
          <w:sz w:val="26"/>
          <w:szCs w:val="26"/>
          <w:lang w:val="ru-RU"/>
        </w:rPr>
        <w:t xml:space="preserve">Лимонова Оксана </w:t>
      </w:r>
      <w:proofErr w:type="gramStart"/>
      <w:r w:rsidRPr="002B670A">
        <w:rPr>
          <w:sz w:val="26"/>
          <w:szCs w:val="26"/>
          <w:lang w:val="ru-RU"/>
        </w:rPr>
        <w:t>по</w:t>
      </w:r>
      <w:proofErr w:type="gramEnd"/>
      <w:r w:rsidRPr="002B670A">
        <w:rPr>
          <w:sz w:val="26"/>
          <w:szCs w:val="26"/>
          <w:lang w:val="ru-RU"/>
        </w:rPr>
        <w:t xml:space="preserve"> тел.:+7(996) 801-16-70, </w:t>
      </w:r>
      <w:r w:rsidRPr="002B670A">
        <w:rPr>
          <w:sz w:val="26"/>
          <w:szCs w:val="26"/>
        </w:rPr>
        <w:t>e</w:t>
      </w:r>
      <w:r w:rsidRPr="002B670A">
        <w:rPr>
          <w:sz w:val="26"/>
          <w:szCs w:val="26"/>
          <w:lang w:val="ru-RU"/>
        </w:rPr>
        <w:t>-</w:t>
      </w:r>
      <w:r w:rsidRPr="002B670A">
        <w:rPr>
          <w:sz w:val="26"/>
          <w:szCs w:val="26"/>
        </w:rPr>
        <w:t>mail</w:t>
      </w:r>
      <w:r w:rsidRPr="002B670A">
        <w:rPr>
          <w:sz w:val="26"/>
          <w:szCs w:val="26"/>
          <w:lang w:val="ru-RU"/>
        </w:rPr>
        <w:t xml:space="preserve">: </w:t>
      </w:r>
      <w:hyperlink r:id="rId6" w:history="1"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info</w:t>
        </w:r>
        <w:r w:rsidRPr="002B670A">
          <w:rPr>
            <w:rStyle w:val="af5"/>
            <w:rFonts w:eastAsiaTheme="majorEastAsia"/>
            <w:sz w:val="26"/>
            <w:szCs w:val="26"/>
            <w:shd w:val="clear" w:color="auto" w:fill="FFFFFF"/>
            <w:lang w:val="ru-RU"/>
          </w:rPr>
          <w:t>@</w:t>
        </w:r>
        <w:proofErr w:type="spellStart"/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cokps</w:t>
        </w:r>
        <w:proofErr w:type="spellEnd"/>
        <w:r w:rsidRPr="002B670A">
          <w:rPr>
            <w:rStyle w:val="af5"/>
            <w:rFonts w:eastAsiaTheme="majorEastAsia"/>
            <w:sz w:val="26"/>
            <w:szCs w:val="26"/>
            <w:shd w:val="clear" w:color="auto" w:fill="FFFFFF"/>
            <w:lang w:val="ru-RU"/>
          </w:rPr>
          <w:t>.</w:t>
        </w:r>
        <w:r w:rsidRPr="00942E26">
          <w:rPr>
            <w:rStyle w:val="af5"/>
            <w:rFonts w:eastAsiaTheme="majorEastAsia"/>
            <w:sz w:val="26"/>
            <w:szCs w:val="26"/>
            <w:shd w:val="clear" w:color="auto" w:fill="FFFFFF"/>
          </w:rPr>
          <w:t>ru</w:t>
        </w:r>
      </w:hyperlink>
      <w:r w:rsidRPr="002B670A">
        <w:rPr>
          <w:rStyle w:val="11"/>
          <w:rFonts w:eastAsiaTheme="majorEastAsia"/>
          <w:sz w:val="26"/>
          <w:szCs w:val="26"/>
          <w:u w:val="none"/>
          <w:lang w:val="ru-RU"/>
        </w:rPr>
        <w:t xml:space="preserve"> 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rStyle w:val="61"/>
          <w:sz w:val="26"/>
          <w:szCs w:val="26"/>
          <w:lang w:val="ru-RU"/>
        </w:rPr>
      </w:pP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>Приложение:</w:t>
      </w:r>
    </w:p>
    <w:p w:rsidR="002B670A" w:rsidRPr="002B670A" w:rsidRDefault="002B670A" w:rsidP="002B670A">
      <w:pPr>
        <w:pStyle w:val="71"/>
        <w:shd w:val="clear" w:color="auto" w:fill="auto"/>
        <w:spacing w:before="0" w:line="360" w:lineRule="auto"/>
        <w:ind w:firstLine="709"/>
        <w:rPr>
          <w:sz w:val="26"/>
          <w:szCs w:val="26"/>
          <w:lang w:val="ru-RU"/>
        </w:rPr>
      </w:pPr>
      <w:r w:rsidRPr="002B670A">
        <w:rPr>
          <w:sz w:val="26"/>
          <w:szCs w:val="26"/>
          <w:lang w:val="ru-RU"/>
        </w:rPr>
        <w:t xml:space="preserve"> 1. Программа обучения</w:t>
      </w:r>
    </w:p>
    <w:p w:rsidR="002B670A" w:rsidRDefault="002B670A" w:rsidP="002B670A">
      <w:pPr>
        <w:spacing w:after="0" w:line="360" w:lineRule="auto"/>
        <w:ind w:left="0"/>
        <w:jc w:val="both"/>
        <w:rPr>
          <w:sz w:val="26"/>
          <w:szCs w:val="26"/>
        </w:rPr>
      </w:pPr>
    </w:p>
    <w:p w:rsidR="002B670A" w:rsidRPr="002B670A" w:rsidRDefault="002B670A" w:rsidP="002B670A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2B670A">
        <w:rPr>
          <w:rFonts w:ascii="Times New Roman" w:hAnsi="Times New Roman" w:cs="Times New Roman"/>
          <w:color w:val="auto"/>
          <w:sz w:val="26"/>
          <w:szCs w:val="26"/>
          <w:lang w:val="ru-RU"/>
        </w:rPr>
        <w:t>Заместитель</w:t>
      </w:r>
    </w:p>
    <w:p w:rsidR="002B670A" w:rsidRPr="002B670A" w:rsidRDefault="002B670A" w:rsidP="002B670A">
      <w:pPr>
        <w:spacing w:after="0" w:line="360" w:lineRule="auto"/>
        <w:ind w:left="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2B670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генерального директора                                                                         О.Х. </w:t>
      </w:r>
      <w:proofErr w:type="spellStart"/>
      <w:r w:rsidRPr="002B670A">
        <w:rPr>
          <w:rFonts w:ascii="Times New Roman" w:hAnsi="Times New Roman" w:cs="Times New Roman"/>
          <w:color w:val="auto"/>
          <w:sz w:val="26"/>
          <w:szCs w:val="26"/>
          <w:lang w:val="ru-RU"/>
        </w:rPr>
        <w:t>Лоцманова</w:t>
      </w:r>
      <w:proofErr w:type="spellEnd"/>
      <w:r w:rsidRPr="002B670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</w:t>
      </w:r>
    </w:p>
    <w:sectPr w:rsidR="002B670A" w:rsidRPr="002B670A" w:rsidSect="00EE1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B670A"/>
    <w:rsid w:val="002B670A"/>
    <w:rsid w:val="00352460"/>
    <w:rsid w:val="004A5CEC"/>
    <w:rsid w:val="00604E24"/>
    <w:rsid w:val="00833377"/>
    <w:rsid w:val="00A3784D"/>
    <w:rsid w:val="00EE1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EC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4A5CE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A5CE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CE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CEC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CEC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CE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CEC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CE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CE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CE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A5CE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5CE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A5CE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4A5CE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4A5CE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4A5CE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4A5CE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4A5CE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4A5CEC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4A5CE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4A5CE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4A5CEC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4A5CEC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4A5CEC"/>
    <w:rPr>
      <w:b/>
      <w:bCs/>
      <w:spacing w:val="0"/>
    </w:rPr>
  </w:style>
  <w:style w:type="character" w:styleId="a9">
    <w:name w:val="Emphasis"/>
    <w:uiPriority w:val="20"/>
    <w:qFormat/>
    <w:rsid w:val="004A5CE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link w:val="ab"/>
    <w:uiPriority w:val="1"/>
    <w:qFormat/>
    <w:rsid w:val="004A5CE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4A5CEC"/>
    <w:rPr>
      <w:color w:val="5A5A5A" w:themeColor="text1" w:themeTint="A5"/>
    </w:rPr>
  </w:style>
  <w:style w:type="paragraph" w:styleId="ac">
    <w:name w:val="List Paragraph"/>
    <w:basedOn w:val="a"/>
    <w:uiPriority w:val="34"/>
    <w:qFormat/>
    <w:rsid w:val="004A5CE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5CE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A5CEC"/>
    <w:rPr>
      <w:i/>
      <w:iCs/>
      <w:color w:val="5A5A5A" w:themeColor="text1" w:themeTint="A5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A5CE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rsid w:val="004A5CE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">
    <w:name w:val="Subtle Emphasis"/>
    <w:uiPriority w:val="19"/>
    <w:qFormat/>
    <w:rsid w:val="004A5CEC"/>
    <w:rPr>
      <w:smallCaps/>
      <w:dstrike w:val="0"/>
      <w:color w:val="5A5A5A" w:themeColor="text1" w:themeTint="A5"/>
      <w:vertAlign w:val="baseline"/>
    </w:rPr>
  </w:style>
  <w:style w:type="character" w:styleId="af0">
    <w:name w:val="Intense Emphasis"/>
    <w:uiPriority w:val="21"/>
    <w:qFormat/>
    <w:rsid w:val="004A5CEC"/>
    <w:rPr>
      <w:b/>
      <w:bCs/>
      <w:smallCaps/>
      <w:color w:val="4F81BD" w:themeColor="accent1"/>
      <w:spacing w:val="40"/>
    </w:rPr>
  </w:style>
  <w:style w:type="character" w:styleId="af1">
    <w:name w:val="Subtle Reference"/>
    <w:uiPriority w:val="31"/>
    <w:qFormat/>
    <w:rsid w:val="004A5CE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2">
    <w:name w:val="Intense Reference"/>
    <w:uiPriority w:val="32"/>
    <w:qFormat/>
    <w:rsid w:val="004A5CE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3">
    <w:name w:val="Book Title"/>
    <w:uiPriority w:val="33"/>
    <w:qFormat/>
    <w:rsid w:val="004A5CE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4A5CEC"/>
    <w:pPr>
      <w:outlineLvl w:val="9"/>
    </w:pPr>
  </w:style>
  <w:style w:type="character" w:styleId="af5">
    <w:name w:val="Hyperlink"/>
    <w:basedOn w:val="a0"/>
    <w:rsid w:val="002B670A"/>
    <w:rPr>
      <w:color w:val="0066CC"/>
      <w:u w:val="single"/>
    </w:rPr>
  </w:style>
  <w:style w:type="character" w:customStyle="1" w:styleId="23">
    <w:name w:val="Заголовок №2_"/>
    <w:basedOn w:val="a0"/>
    <w:link w:val="24"/>
    <w:rsid w:val="002B670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f6">
    <w:name w:val="Основной текст_"/>
    <w:basedOn w:val="a0"/>
    <w:link w:val="71"/>
    <w:rsid w:val="002B670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1"/>
    <w:basedOn w:val="af6"/>
    <w:rsid w:val="002B670A"/>
    <w:rPr>
      <w:u w:val="single"/>
      <w:lang w:val="en-US"/>
    </w:rPr>
  </w:style>
  <w:style w:type="character" w:customStyle="1" w:styleId="25">
    <w:name w:val="Основной текст2"/>
    <w:basedOn w:val="af6"/>
    <w:rsid w:val="002B670A"/>
    <w:rPr>
      <w:lang w:val="en-US"/>
    </w:rPr>
  </w:style>
  <w:style w:type="character" w:customStyle="1" w:styleId="31">
    <w:name w:val="Основной текст3"/>
    <w:basedOn w:val="af6"/>
    <w:rsid w:val="002B670A"/>
  </w:style>
  <w:style w:type="character" w:customStyle="1" w:styleId="41">
    <w:name w:val="Основной текст4"/>
    <w:basedOn w:val="af6"/>
    <w:rsid w:val="002B670A"/>
    <w:rPr>
      <w:lang w:val="en-US"/>
    </w:rPr>
  </w:style>
  <w:style w:type="character" w:customStyle="1" w:styleId="51">
    <w:name w:val="Основной текст5"/>
    <w:basedOn w:val="af6"/>
    <w:rsid w:val="002B670A"/>
    <w:rPr>
      <w:u w:val="single"/>
      <w:lang w:val="en-US"/>
    </w:rPr>
  </w:style>
  <w:style w:type="character" w:customStyle="1" w:styleId="61">
    <w:name w:val="Основной текст6"/>
    <w:basedOn w:val="af6"/>
    <w:rsid w:val="002B670A"/>
    <w:rPr>
      <w:u w:val="single"/>
    </w:rPr>
  </w:style>
  <w:style w:type="paragraph" w:customStyle="1" w:styleId="24">
    <w:name w:val="Заголовок №2"/>
    <w:basedOn w:val="a"/>
    <w:link w:val="23"/>
    <w:rsid w:val="002B670A"/>
    <w:pPr>
      <w:shd w:val="clear" w:color="auto" w:fill="FFFFFF"/>
      <w:spacing w:before="300" w:after="300" w:line="0" w:lineRule="atLeast"/>
      <w:ind w:left="0"/>
      <w:outlineLvl w:val="1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71">
    <w:name w:val="Основной текст7"/>
    <w:basedOn w:val="a"/>
    <w:link w:val="af6"/>
    <w:rsid w:val="002B670A"/>
    <w:pPr>
      <w:shd w:val="clear" w:color="auto" w:fill="FFFFFF"/>
      <w:spacing w:before="300" w:after="0" w:line="408" w:lineRule="exact"/>
      <w:ind w:left="0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okps.ru" TargetMode="External"/><Relationship Id="rId5" Type="http://schemas.openxmlformats.org/officeDocument/2006/relationships/hyperlink" Target="mailto:ekrylova@nark.ru" TargetMode="External"/><Relationship Id="rId4" Type="http://schemas.openxmlformats.org/officeDocument/2006/relationships/hyperlink" Target="https://nar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SERGEI-002</dc:creator>
  <cp:lastModifiedBy>SERGEI-002</cp:lastModifiedBy>
  <cp:revision>2</cp:revision>
  <dcterms:created xsi:type="dcterms:W3CDTF">2019-01-09T09:45:00Z</dcterms:created>
  <dcterms:modified xsi:type="dcterms:W3CDTF">2019-01-09T09:57:00Z</dcterms:modified>
</cp:coreProperties>
</file>