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1224" w:rsidRDefault="00281224" w:rsidP="00281224">
      <w:pPr>
        <w:rPr>
          <w:rFonts w:ascii="Times New Roman" w:hAnsi="Times New Roman" w:cs="Times New Roman"/>
          <w:b/>
          <w:sz w:val="26"/>
          <w:szCs w:val="26"/>
        </w:rPr>
      </w:pPr>
      <w:r w:rsidRPr="00291A5B">
        <w:rPr>
          <w:b/>
          <w:noProof/>
          <w:sz w:val="26"/>
          <w:szCs w:val="26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-80010</wp:posOffset>
            </wp:positionH>
            <wp:positionV relativeFrom="paragraph">
              <wp:posOffset>91440</wp:posOffset>
            </wp:positionV>
            <wp:extent cx="3686175" cy="2071370"/>
            <wp:effectExtent l="0" t="0" r="9525" b="5080"/>
            <wp:wrapSquare wrapText="bothSides"/>
            <wp:docPr id="2" name="Рисунок 2" descr="ÐÐ°ÑÑÑÐ¾Ð¹ÑÐ¸ÐºÐ¾Ð² Ð¾Ð±ÑÐ¶ÑÑ Ð¿Ð¾ Ð·Ð°ÐºÐ¾Ð½Ñ Ð²Ð¼ÐµÑÑÐµ Ñ Ð¶Ð¸Ð»ÑÐµÐ¼ ÑÑÑÐ¾Ð¸ÑÑ Ð´ÐµÑÑÐ°Ð´Ñ Ð¸ Ð·Ð¾Ð½Ñ Ð¾ÑÐ´ÑÑ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Ð°ÑÑÑÐ¾Ð¹ÑÐ¸ÐºÐ¾Ð² Ð¾Ð±ÑÐ¶ÑÑ Ð¿Ð¾ Ð·Ð°ÐºÐ¾Ð½Ñ Ð²Ð¼ÐµÑÑÐµ Ñ Ð¶Ð¸Ð»ÑÐµÐ¼ ÑÑÑÐ¾Ð¸ÑÑ Ð´ÐµÑÑÐ°Ð´Ñ Ð¸ Ð·Ð¾Ð½Ñ Ð¾ÑÐ´ÑÑÐ°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207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6531" w:rsidRDefault="007946F0" w:rsidP="00246531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91A5B">
        <w:rPr>
          <w:rFonts w:ascii="Times New Roman" w:hAnsi="Times New Roman" w:cs="Times New Roman"/>
          <w:b/>
          <w:sz w:val="26"/>
          <w:szCs w:val="26"/>
        </w:rPr>
        <w:t xml:space="preserve">Председатель Ассоциации СРО «Большая Волга» </w:t>
      </w:r>
    </w:p>
    <w:p w:rsidR="007946F0" w:rsidRDefault="007946F0" w:rsidP="00246531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91A5B">
        <w:rPr>
          <w:rFonts w:ascii="Times New Roman" w:hAnsi="Times New Roman" w:cs="Times New Roman"/>
          <w:b/>
          <w:sz w:val="26"/>
          <w:szCs w:val="26"/>
        </w:rPr>
        <w:t>Лисовол</w:t>
      </w:r>
      <w:proofErr w:type="spellEnd"/>
      <w:r w:rsidRPr="00291A5B">
        <w:rPr>
          <w:rFonts w:ascii="Times New Roman" w:hAnsi="Times New Roman" w:cs="Times New Roman"/>
          <w:b/>
          <w:sz w:val="26"/>
          <w:szCs w:val="26"/>
        </w:rPr>
        <w:t xml:space="preserve"> Сергей </w:t>
      </w:r>
      <w:proofErr w:type="gramStart"/>
      <w:r w:rsidRPr="00291A5B">
        <w:rPr>
          <w:rFonts w:ascii="Times New Roman" w:hAnsi="Times New Roman" w:cs="Times New Roman"/>
          <w:b/>
          <w:sz w:val="26"/>
          <w:szCs w:val="26"/>
        </w:rPr>
        <w:t>Юрьевич  презентовал</w:t>
      </w:r>
      <w:proofErr w:type="gramEnd"/>
      <w:r w:rsidRPr="00291A5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81224">
        <w:rPr>
          <w:rFonts w:ascii="Times New Roman" w:hAnsi="Times New Roman" w:cs="Times New Roman"/>
          <w:b/>
          <w:sz w:val="26"/>
          <w:szCs w:val="26"/>
        </w:rPr>
        <w:t>Председателю</w:t>
      </w:r>
      <w:r w:rsidR="00281224" w:rsidRPr="00281224">
        <w:rPr>
          <w:rFonts w:ascii="Times New Roman" w:hAnsi="Times New Roman" w:cs="Times New Roman"/>
          <w:b/>
          <w:sz w:val="26"/>
          <w:szCs w:val="26"/>
        </w:rPr>
        <w:t xml:space="preserve"> Государственной думы РФ </w:t>
      </w:r>
      <w:r w:rsidRPr="00291A5B">
        <w:rPr>
          <w:rFonts w:ascii="Times New Roman" w:hAnsi="Times New Roman" w:cs="Times New Roman"/>
          <w:b/>
          <w:sz w:val="26"/>
          <w:szCs w:val="26"/>
        </w:rPr>
        <w:t>Вячеславу Викторовичу Володину  образец благоустройства, возведенный пензенским застройщиком.</w:t>
      </w:r>
    </w:p>
    <w:p w:rsidR="00246531" w:rsidRDefault="00246531" w:rsidP="00246531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065C7" w:rsidRPr="003065C7" w:rsidRDefault="00377669" w:rsidP="00281224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7669">
        <w:rPr>
          <w:rFonts w:ascii="Times New Roman" w:hAnsi="Times New Roman" w:cs="Times New Roman"/>
          <w:sz w:val="24"/>
          <w:szCs w:val="24"/>
        </w:rPr>
        <w:t xml:space="preserve">27 июля 2019 </w:t>
      </w:r>
      <w:proofErr w:type="gramStart"/>
      <w:r w:rsidRPr="00377669">
        <w:rPr>
          <w:rFonts w:ascii="Times New Roman" w:hAnsi="Times New Roman" w:cs="Times New Roman"/>
          <w:sz w:val="24"/>
          <w:szCs w:val="24"/>
        </w:rPr>
        <w:t>года  в</w:t>
      </w:r>
      <w:proofErr w:type="gramEnd"/>
      <w:r w:rsidRPr="00377669">
        <w:rPr>
          <w:rFonts w:ascii="Times New Roman" w:hAnsi="Times New Roman" w:cs="Times New Roman"/>
          <w:sz w:val="24"/>
          <w:szCs w:val="24"/>
        </w:rPr>
        <w:t xml:space="preserve"> рамках своего рабочего визита в Пензенскую область </w:t>
      </w:r>
      <w:r w:rsidR="007946F0">
        <w:rPr>
          <w:rFonts w:ascii="Times New Roman" w:hAnsi="Times New Roman" w:cs="Times New Roman"/>
          <w:sz w:val="24"/>
          <w:szCs w:val="24"/>
        </w:rPr>
        <w:t>Председатель Государственной думы</w:t>
      </w:r>
      <w:r w:rsidRPr="00377669">
        <w:rPr>
          <w:rFonts w:ascii="Times New Roman" w:hAnsi="Times New Roman" w:cs="Times New Roman"/>
          <w:sz w:val="24"/>
          <w:szCs w:val="24"/>
        </w:rPr>
        <w:t xml:space="preserve"> РФ Вячеслав </w:t>
      </w:r>
      <w:r>
        <w:rPr>
          <w:rFonts w:ascii="Times New Roman" w:hAnsi="Times New Roman" w:cs="Times New Roman"/>
          <w:sz w:val="24"/>
          <w:szCs w:val="24"/>
        </w:rPr>
        <w:t xml:space="preserve">Викторович </w:t>
      </w:r>
      <w:r w:rsidRPr="00377669">
        <w:rPr>
          <w:rFonts w:ascii="Times New Roman" w:hAnsi="Times New Roman" w:cs="Times New Roman"/>
          <w:sz w:val="24"/>
          <w:szCs w:val="24"/>
        </w:rPr>
        <w:t>Володин посе</w:t>
      </w:r>
      <w:r>
        <w:rPr>
          <w:rFonts w:ascii="Times New Roman" w:hAnsi="Times New Roman" w:cs="Times New Roman"/>
          <w:sz w:val="24"/>
          <w:szCs w:val="24"/>
        </w:rPr>
        <w:t>тил</w:t>
      </w:r>
      <w:r w:rsidR="003065C7">
        <w:rPr>
          <w:rFonts w:ascii="Times New Roman" w:hAnsi="Times New Roman" w:cs="Times New Roman"/>
          <w:sz w:val="24"/>
          <w:szCs w:val="24"/>
        </w:rPr>
        <w:t xml:space="preserve"> объект застройки </w:t>
      </w:r>
      <w:r w:rsidR="006E0F03">
        <w:rPr>
          <w:rFonts w:ascii="Times New Roman" w:hAnsi="Times New Roman" w:cs="Times New Roman"/>
          <w:sz w:val="24"/>
          <w:szCs w:val="24"/>
        </w:rPr>
        <w:t xml:space="preserve">города Пензы </w:t>
      </w:r>
      <w:r w:rsidR="003065C7">
        <w:rPr>
          <w:rFonts w:ascii="Times New Roman" w:hAnsi="Times New Roman" w:cs="Times New Roman"/>
          <w:sz w:val="24"/>
          <w:szCs w:val="24"/>
        </w:rPr>
        <w:t xml:space="preserve">– ЖК  «Фаворит», возведение которого осуществляет  СГ </w:t>
      </w:r>
      <w:r w:rsidR="00281224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3065C7">
        <w:rPr>
          <w:rFonts w:ascii="Times New Roman" w:hAnsi="Times New Roman" w:cs="Times New Roman"/>
          <w:sz w:val="24"/>
          <w:szCs w:val="24"/>
        </w:rPr>
        <w:t>Рисан</w:t>
      </w:r>
      <w:proofErr w:type="spellEnd"/>
      <w:r w:rsidR="00281224">
        <w:rPr>
          <w:rFonts w:ascii="Times New Roman" w:hAnsi="Times New Roman" w:cs="Times New Roman"/>
          <w:sz w:val="24"/>
          <w:szCs w:val="24"/>
        </w:rPr>
        <w:t>»</w:t>
      </w:r>
      <w:r w:rsidR="003065C7">
        <w:rPr>
          <w:rFonts w:ascii="Times New Roman" w:hAnsi="Times New Roman" w:cs="Times New Roman"/>
          <w:sz w:val="24"/>
          <w:szCs w:val="24"/>
        </w:rPr>
        <w:t xml:space="preserve"> – один из ведущих застройщиков Пензенской </w:t>
      </w:r>
      <w:r w:rsidR="003065C7" w:rsidRPr="003065C7">
        <w:rPr>
          <w:rFonts w:ascii="Times New Roman" w:hAnsi="Times New Roman" w:cs="Times New Roman"/>
          <w:sz w:val="24"/>
          <w:szCs w:val="24"/>
        </w:rPr>
        <w:t>области.</w:t>
      </w:r>
    </w:p>
    <w:p w:rsidR="003065C7" w:rsidRPr="003065C7" w:rsidRDefault="00377669" w:rsidP="00281224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065C7">
        <w:rPr>
          <w:rFonts w:ascii="Times New Roman" w:hAnsi="Times New Roman" w:cs="Times New Roman"/>
          <w:sz w:val="24"/>
          <w:szCs w:val="24"/>
        </w:rPr>
        <w:t>Презентовал  Вячеславу</w:t>
      </w:r>
      <w:proofErr w:type="gramEnd"/>
      <w:r w:rsidRPr="003065C7">
        <w:rPr>
          <w:rFonts w:ascii="Times New Roman" w:hAnsi="Times New Roman" w:cs="Times New Roman"/>
          <w:sz w:val="24"/>
          <w:szCs w:val="24"/>
        </w:rPr>
        <w:t xml:space="preserve"> Викторовичу  Володину ЖК «Фаворит» </w:t>
      </w:r>
      <w:proofErr w:type="spellStart"/>
      <w:r w:rsidRPr="003065C7">
        <w:rPr>
          <w:rFonts w:ascii="Times New Roman" w:hAnsi="Times New Roman" w:cs="Times New Roman"/>
          <w:sz w:val="24"/>
          <w:szCs w:val="24"/>
        </w:rPr>
        <w:t>Лисовол</w:t>
      </w:r>
      <w:proofErr w:type="spellEnd"/>
      <w:r w:rsidRPr="003065C7">
        <w:rPr>
          <w:rFonts w:ascii="Times New Roman" w:hAnsi="Times New Roman" w:cs="Times New Roman"/>
          <w:sz w:val="24"/>
          <w:szCs w:val="24"/>
        </w:rPr>
        <w:t xml:space="preserve"> Сергей Юрьевич, внесший непосредственный </w:t>
      </w:r>
      <w:r w:rsidR="006E0F03">
        <w:rPr>
          <w:rFonts w:ascii="Times New Roman" w:hAnsi="Times New Roman" w:cs="Times New Roman"/>
          <w:sz w:val="24"/>
          <w:szCs w:val="24"/>
        </w:rPr>
        <w:t xml:space="preserve">профессиональный </w:t>
      </w:r>
      <w:r w:rsidRPr="003065C7">
        <w:rPr>
          <w:rFonts w:ascii="Times New Roman" w:hAnsi="Times New Roman" w:cs="Times New Roman"/>
          <w:sz w:val="24"/>
          <w:szCs w:val="24"/>
        </w:rPr>
        <w:t>вклад в строительство данного жилого комплекса и являющийся Председателем Совета  Ассоциации СРО «Большая Волга».</w:t>
      </w:r>
      <w:r w:rsidR="003065C7" w:rsidRPr="003065C7">
        <w:rPr>
          <w:rFonts w:ascii="Times New Roman" w:hAnsi="Times New Roman" w:cs="Times New Roman"/>
          <w:sz w:val="24"/>
          <w:szCs w:val="24"/>
        </w:rPr>
        <w:t xml:space="preserve"> Сергей Юрьевич </w:t>
      </w:r>
      <w:proofErr w:type="spellStart"/>
      <w:r w:rsidR="003065C7" w:rsidRPr="003065C7">
        <w:rPr>
          <w:rFonts w:ascii="Times New Roman" w:hAnsi="Times New Roman" w:cs="Times New Roman"/>
          <w:sz w:val="24"/>
          <w:szCs w:val="24"/>
        </w:rPr>
        <w:t>Лисовол</w:t>
      </w:r>
      <w:proofErr w:type="spellEnd"/>
      <w:r w:rsidR="003065C7" w:rsidRPr="003065C7">
        <w:rPr>
          <w:rFonts w:ascii="Times New Roman" w:hAnsi="Times New Roman" w:cs="Times New Roman"/>
          <w:sz w:val="24"/>
          <w:szCs w:val="24"/>
        </w:rPr>
        <w:t xml:space="preserve"> рассказал гостю, что компания строит несколько ЖК, и в каждом внедряются современные новшества: где-то дорожки для катания на роликах, где-то особые детские площадки – каждый жилой комплекс неповторим.</w:t>
      </w:r>
    </w:p>
    <w:p w:rsidR="00377669" w:rsidRPr="003065C7" w:rsidRDefault="00377669" w:rsidP="00281224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065C7">
        <w:rPr>
          <w:rFonts w:ascii="Times New Roman" w:hAnsi="Times New Roman" w:cs="Times New Roman"/>
          <w:sz w:val="24"/>
          <w:szCs w:val="24"/>
        </w:rPr>
        <w:t>Р</w:t>
      </w:r>
      <w:r w:rsidR="00281224">
        <w:rPr>
          <w:rFonts w:ascii="Times New Roman" w:hAnsi="Times New Roman" w:cs="Times New Roman"/>
          <w:sz w:val="24"/>
          <w:szCs w:val="24"/>
        </w:rPr>
        <w:t>абота  п</w:t>
      </w:r>
      <w:r w:rsidRPr="003065C7">
        <w:rPr>
          <w:rFonts w:ascii="Times New Roman" w:hAnsi="Times New Roman" w:cs="Times New Roman"/>
          <w:sz w:val="24"/>
          <w:szCs w:val="24"/>
        </w:rPr>
        <w:t>ензенского</w:t>
      </w:r>
      <w:proofErr w:type="gramEnd"/>
      <w:r w:rsidRPr="003065C7">
        <w:rPr>
          <w:rFonts w:ascii="Times New Roman" w:hAnsi="Times New Roman" w:cs="Times New Roman"/>
          <w:sz w:val="24"/>
          <w:szCs w:val="24"/>
        </w:rPr>
        <w:t xml:space="preserve"> застройщика СГ </w:t>
      </w:r>
      <w:r w:rsidR="00281224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3065C7">
        <w:rPr>
          <w:rFonts w:ascii="Times New Roman" w:hAnsi="Times New Roman" w:cs="Times New Roman"/>
          <w:sz w:val="24"/>
          <w:szCs w:val="24"/>
        </w:rPr>
        <w:t>Рисан</w:t>
      </w:r>
      <w:proofErr w:type="spellEnd"/>
      <w:r w:rsidR="00281224">
        <w:rPr>
          <w:rFonts w:ascii="Times New Roman" w:hAnsi="Times New Roman" w:cs="Times New Roman"/>
          <w:sz w:val="24"/>
          <w:szCs w:val="24"/>
        </w:rPr>
        <w:t>»</w:t>
      </w:r>
      <w:r w:rsidRPr="003065C7">
        <w:rPr>
          <w:rFonts w:ascii="Times New Roman" w:hAnsi="Times New Roman" w:cs="Times New Roman"/>
          <w:sz w:val="24"/>
          <w:szCs w:val="24"/>
        </w:rPr>
        <w:t xml:space="preserve"> была оценена Вячеславом Викторовичем  Володиным на</w:t>
      </w:r>
      <w:r w:rsidR="007946F0">
        <w:rPr>
          <w:rFonts w:ascii="Times New Roman" w:hAnsi="Times New Roman" w:cs="Times New Roman"/>
          <w:sz w:val="24"/>
          <w:szCs w:val="24"/>
        </w:rPr>
        <w:t xml:space="preserve"> самый высокий балл</w:t>
      </w:r>
      <w:r w:rsidRPr="003065C7">
        <w:rPr>
          <w:rFonts w:ascii="Times New Roman" w:hAnsi="Times New Roman" w:cs="Times New Roman"/>
          <w:sz w:val="24"/>
          <w:szCs w:val="24"/>
        </w:rPr>
        <w:t xml:space="preserve">.  </w:t>
      </w:r>
      <w:r w:rsidRPr="003065C7">
        <w:rPr>
          <w:rFonts w:ascii="Times New Roman" w:hAnsi="Times New Roman" w:cs="Times New Roman"/>
          <w:sz w:val="24"/>
          <w:szCs w:val="24"/>
        </w:rPr>
        <w:t xml:space="preserve">Дворовая территория этого жилого объекта, которая сегодня находится на последнем этапе возведения, считается одной из лучших в </w:t>
      </w:r>
      <w:proofErr w:type="gramStart"/>
      <w:r w:rsidRPr="003065C7">
        <w:rPr>
          <w:rFonts w:ascii="Times New Roman" w:hAnsi="Times New Roman" w:cs="Times New Roman"/>
          <w:sz w:val="24"/>
          <w:szCs w:val="24"/>
        </w:rPr>
        <w:t>России</w:t>
      </w:r>
      <w:r w:rsidR="003065C7" w:rsidRPr="003065C7">
        <w:rPr>
          <w:rFonts w:ascii="Times New Roman" w:hAnsi="Times New Roman" w:cs="Times New Roman"/>
          <w:sz w:val="24"/>
          <w:szCs w:val="24"/>
        </w:rPr>
        <w:t xml:space="preserve">  и</w:t>
      </w:r>
      <w:proofErr w:type="gramEnd"/>
      <w:r w:rsidR="003065C7" w:rsidRPr="003065C7">
        <w:rPr>
          <w:rFonts w:ascii="Times New Roman" w:hAnsi="Times New Roman" w:cs="Times New Roman"/>
          <w:sz w:val="24"/>
          <w:szCs w:val="24"/>
        </w:rPr>
        <w:t xml:space="preserve"> является образцом благоустройства мирового стандарта</w:t>
      </w:r>
      <w:r w:rsidRPr="003065C7">
        <w:rPr>
          <w:rFonts w:ascii="Times New Roman" w:hAnsi="Times New Roman" w:cs="Times New Roman"/>
          <w:sz w:val="24"/>
          <w:szCs w:val="24"/>
        </w:rPr>
        <w:t>. Она включает большое число детских игровых зон, спортивных площадок, многофункциональных зон отдыха</w:t>
      </w:r>
      <w:r w:rsidR="003065C7" w:rsidRPr="003065C7">
        <w:rPr>
          <w:rFonts w:ascii="Times New Roman" w:hAnsi="Times New Roman" w:cs="Times New Roman"/>
          <w:sz w:val="24"/>
          <w:szCs w:val="24"/>
        </w:rPr>
        <w:t xml:space="preserve"> </w:t>
      </w:r>
      <w:r w:rsidRPr="003065C7">
        <w:rPr>
          <w:rFonts w:ascii="Times New Roman" w:hAnsi="Times New Roman" w:cs="Times New Roman"/>
          <w:sz w:val="24"/>
          <w:szCs w:val="24"/>
        </w:rPr>
        <w:t>для вс</w:t>
      </w:r>
      <w:r w:rsidR="003065C7" w:rsidRPr="003065C7">
        <w:rPr>
          <w:rFonts w:ascii="Times New Roman" w:hAnsi="Times New Roman" w:cs="Times New Roman"/>
          <w:sz w:val="24"/>
          <w:szCs w:val="24"/>
        </w:rPr>
        <w:t>ех возрастных групп.</w:t>
      </w:r>
    </w:p>
    <w:p w:rsidR="00377669" w:rsidRDefault="00377669" w:rsidP="00281224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65C7">
        <w:rPr>
          <w:rFonts w:ascii="Times New Roman" w:hAnsi="Times New Roman" w:cs="Times New Roman"/>
          <w:sz w:val="24"/>
          <w:szCs w:val="24"/>
        </w:rPr>
        <w:t xml:space="preserve"> «То, что делает одна из пензенских компаний, возможн</w:t>
      </w:r>
      <w:r w:rsidR="00291A5B">
        <w:rPr>
          <w:rFonts w:ascii="Times New Roman" w:hAnsi="Times New Roman" w:cs="Times New Roman"/>
          <w:sz w:val="24"/>
          <w:szCs w:val="24"/>
        </w:rPr>
        <w:t>о сделать стандартом, — заявил Председатель Государственной думы РФ</w:t>
      </w:r>
      <w:r w:rsidRPr="003065C7">
        <w:rPr>
          <w:rFonts w:ascii="Times New Roman" w:hAnsi="Times New Roman" w:cs="Times New Roman"/>
          <w:sz w:val="24"/>
          <w:szCs w:val="24"/>
        </w:rPr>
        <w:t xml:space="preserve">. — При проектировании микрорайонов и осуществлении комплексной застройки должны решаться не только вопросы социальной сферы, чтобы в непосредственной близости были детский сад, школа, поликлиника, больница и магазины, но у людей была возможность выйти отдохнуть», — подчеркнул </w:t>
      </w:r>
      <w:r w:rsidR="003065C7" w:rsidRPr="003065C7">
        <w:rPr>
          <w:rFonts w:ascii="Times New Roman" w:hAnsi="Times New Roman" w:cs="Times New Roman"/>
          <w:sz w:val="24"/>
          <w:szCs w:val="24"/>
        </w:rPr>
        <w:t xml:space="preserve">Вячеслав Викторович </w:t>
      </w:r>
      <w:r w:rsidRPr="003065C7">
        <w:rPr>
          <w:rFonts w:ascii="Times New Roman" w:hAnsi="Times New Roman" w:cs="Times New Roman"/>
          <w:sz w:val="24"/>
          <w:szCs w:val="24"/>
        </w:rPr>
        <w:t>Володин.</w:t>
      </w:r>
    </w:p>
    <w:p w:rsidR="00291A5B" w:rsidRPr="003065C7" w:rsidRDefault="00281224" w:rsidP="0037766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121920</wp:posOffset>
            </wp:positionV>
            <wp:extent cx="3069629" cy="2047875"/>
            <wp:effectExtent l="0" t="0" r="0" b="0"/>
            <wp:wrapNone/>
            <wp:docPr id="4" name="Рисунок 4" descr="BUR_4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UR_475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9629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3162300</wp:posOffset>
            </wp:positionH>
            <wp:positionV relativeFrom="paragraph">
              <wp:posOffset>121920</wp:posOffset>
            </wp:positionV>
            <wp:extent cx="3070307" cy="2047875"/>
            <wp:effectExtent l="0" t="0" r="0" b="0"/>
            <wp:wrapNone/>
            <wp:docPr id="5" name="Рисунок 5" descr="BUR_45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UR_458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307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1A5B">
        <w:rPr>
          <w:noProof/>
          <w:lang w:eastAsia="ru-RU"/>
        </w:rPr>
        <w:t xml:space="preserve"> </w:t>
      </w:r>
    </w:p>
    <w:sectPr w:rsidR="00291A5B" w:rsidRPr="003065C7" w:rsidSect="00281224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669"/>
    <w:rsid w:val="00246531"/>
    <w:rsid w:val="00281224"/>
    <w:rsid w:val="00291A5B"/>
    <w:rsid w:val="003065C7"/>
    <w:rsid w:val="00377669"/>
    <w:rsid w:val="006E0F03"/>
    <w:rsid w:val="007946F0"/>
    <w:rsid w:val="00E1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A39AE3-CF40-46B6-8056-A0ED9FD58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Княжева</dc:creator>
  <cp:keywords/>
  <dc:description/>
  <cp:lastModifiedBy>Марина Княжева</cp:lastModifiedBy>
  <cp:revision>2</cp:revision>
  <dcterms:created xsi:type="dcterms:W3CDTF">2019-07-31T08:20:00Z</dcterms:created>
  <dcterms:modified xsi:type="dcterms:W3CDTF">2019-07-31T09:14:00Z</dcterms:modified>
</cp:coreProperties>
</file>