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2F6B" w:rsidRPr="006F1C32" w:rsidRDefault="00712F6B" w:rsidP="00C662CD">
      <w:pPr>
        <w:jc w:val="center"/>
        <w:rPr>
          <w:rFonts w:ascii="Times New Roman" w:hAnsi="Times New Roman" w:cs="Times New Roman"/>
          <w:b/>
          <w:sz w:val="28"/>
        </w:rPr>
      </w:pPr>
      <w:bookmarkStart w:id="0" w:name="_GoBack"/>
      <w:bookmarkEnd w:id="0"/>
      <w:r w:rsidRPr="006F1C32">
        <w:rPr>
          <w:rFonts w:ascii="Times New Roman" w:hAnsi="Times New Roman" w:cs="Times New Roman"/>
          <w:b/>
          <w:sz w:val="28"/>
        </w:rPr>
        <w:t>О деятельности Ассоциации СРО «Объединение строительного комплекса и ЖКХ «Большая Волга» в области Национальной системы квалификаций</w:t>
      </w:r>
    </w:p>
    <w:p w:rsidR="00712F6B" w:rsidRDefault="00712F6B">
      <w:pPr>
        <w:rPr>
          <w:rFonts w:ascii="TimesNewRomanPSMT" w:hAnsi="TimesNewRomanPSMT"/>
        </w:rPr>
      </w:pPr>
    </w:p>
    <w:p w:rsidR="00712F6B" w:rsidRPr="006F1C32" w:rsidRDefault="00712F6B" w:rsidP="00C662CD">
      <w:pPr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F1C32">
        <w:rPr>
          <w:rFonts w:ascii="Times New Roman" w:hAnsi="Times New Roman" w:cs="Times New Roman"/>
          <w:sz w:val="26"/>
          <w:szCs w:val="26"/>
        </w:rPr>
        <w:t>Ассоциация СРО «Объединение строительного комплекса и ЖКХ «Большая Волга» (далее – Ассоциация) создана на базе Ассоциации Экономического Взаимодействия Субъектов Российской Федерации «Большая Волга», которая ведет свою деятельность с 2007 года. Статус СРО</w:t>
      </w:r>
      <w:r w:rsidR="00C662CD" w:rsidRPr="006F1C32">
        <w:rPr>
          <w:rFonts w:ascii="Times New Roman" w:hAnsi="Times New Roman" w:cs="Times New Roman"/>
          <w:sz w:val="26"/>
          <w:szCs w:val="26"/>
        </w:rPr>
        <w:t xml:space="preserve"> Ассоциации</w:t>
      </w:r>
      <w:r w:rsidRPr="006F1C32">
        <w:rPr>
          <w:rFonts w:ascii="Times New Roman" w:hAnsi="Times New Roman" w:cs="Times New Roman"/>
          <w:sz w:val="26"/>
          <w:szCs w:val="26"/>
        </w:rPr>
        <w:t xml:space="preserve"> присвоен решением </w:t>
      </w:r>
      <w:proofErr w:type="spellStart"/>
      <w:r w:rsidRPr="006F1C32">
        <w:rPr>
          <w:rFonts w:ascii="Times New Roman" w:hAnsi="Times New Roman" w:cs="Times New Roman"/>
          <w:sz w:val="26"/>
          <w:szCs w:val="26"/>
        </w:rPr>
        <w:t>Ростехнадзора</w:t>
      </w:r>
      <w:proofErr w:type="spellEnd"/>
      <w:r w:rsidRPr="006F1C32">
        <w:rPr>
          <w:rFonts w:ascii="Times New Roman" w:hAnsi="Times New Roman" w:cs="Times New Roman"/>
          <w:sz w:val="26"/>
          <w:szCs w:val="26"/>
        </w:rPr>
        <w:t xml:space="preserve"> Российской Федерации от 2</w:t>
      </w:r>
      <w:r w:rsidR="00DF50B8" w:rsidRPr="006F1C32">
        <w:rPr>
          <w:rFonts w:ascii="Times New Roman" w:hAnsi="Times New Roman" w:cs="Times New Roman"/>
          <w:sz w:val="26"/>
          <w:szCs w:val="26"/>
        </w:rPr>
        <w:t>5</w:t>
      </w:r>
      <w:r w:rsidRPr="006F1C32">
        <w:rPr>
          <w:rFonts w:ascii="Times New Roman" w:hAnsi="Times New Roman" w:cs="Times New Roman"/>
          <w:sz w:val="26"/>
          <w:szCs w:val="26"/>
        </w:rPr>
        <w:t>.12.2009 г.</w:t>
      </w:r>
    </w:p>
    <w:p w:rsidR="00DF50B8" w:rsidRPr="006F1C32" w:rsidRDefault="00DF50B8" w:rsidP="00C662CD">
      <w:pPr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DF50B8" w:rsidRPr="006F1C32" w:rsidRDefault="00DF50B8" w:rsidP="00C662CD">
      <w:pPr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F1C32">
        <w:rPr>
          <w:rFonts w:ascii="Times New Roman" w:hAnsi="Times New Roman" w:cs="Times New Roman"/>
          <w:sz w:val="26"/>
          <w:szCs w:val="26"/>
        </w:rPr>
        <w:t xml:space="preserve">Ассоциация осуществляет постоянный контроль качества строительных и реконструкционных работ, и имеет отлаженные взаимоотношения с органами государственной власти. Имущественная ответственность членов ассоциации обеспечивается страхованием (ГО и ОДО) и компенсационными фондами возмещения вреда и обеспечения договорных обязательств. </w:t>
      </w:r>
    </w:p>
    <w:p w:rsidR="00DF50B8" w:rsidRPr="006F1C32" w:rsidRDefault="00DF50B8" w:rsidP="00C662CD">
      <w:pPr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712F6B" w:rsidRPr="006F1C32" w:rsidRDefault="00712F6B" w:rsidP="00C662CD">
      <w:pPr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F1C32">
        <w:rPr>
          <w:rFonts w:ascii="Times New Roman" w:hAnsi="Times New Roman" w:cs="Times New Roman"/>
          <w:b/>
          <w:sz w:val="26"/>
          <w:szCs w:val="26"/>
        </w:rPr>
        <w:t>Ассоциация имеет большой опыт кросс-регионального взаимодействия</w:t>
      </w:r>
      <w:r w:rsidRPr="006F1C32">
        <w:rPr>
          <w:rFonts w:ascii="Times New Roman" w:hAnsi="Times New Roman" w:cs="Times New Roman"/>
          <w:sz w:val="26"/>
          <w:szCs w:val="26"/>
        </w:rPr>
        <w:t>. В период с 2009 по 2016 год объединяла более 1000 членов из Пензенской, Рязанской, Тамбовской, Московской областей, г. Москвы и Республики Крым.</w:t>
      </w:r>
    </w:p>
    <w:p w:rsidR="00685338" w:rsidRPr="006F1C32" w:rsidRDefault="00685338" w:rsidP="00C662CD">
      <w:pPr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712F6B" w:rsidRPr="006F1C32" w:rsidRDefault="00712F6B" w:rsidP="00C662CD">
      <w:pPr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F1C32">
        <w:rPr>
          <w:rFonts w:ascii="Times New Roman" w:hAnsi="Times New Roman" w:cs="Times New Roman"/>
          <w:b/>
          <w:sz w:val="26"/>
          <w:szCs w:val="26"/>
        </w:rPr>
        <w:t>В настоящий момент</w:t>
      </w:r>
      <w:r w:rsidR="00DF50B8" w:rsidRPr="006F1C32">
        <w:rPr>
          <w:rFonts w:ascii="Times New Roman" w:hAnsi="Times New Roman" w:cs="Times New Roman"/>
          <w:b/>
          <w:sz w:val="26"/>
          <w:szCs w:val="26"/>
        </w:rPr>
        <w:t xml:space="preserve"> (по состоянию на 20.09.2018)</w:t>
      </w:r>
      <w:r w:rsidRPr="006F1C32">
        <w:rPr>
          <w:rFonts w:ascii="Times New Roman" w:hAnsi="Times New Roman" w:cs="Times New Roman"/>
          <w:b/>
          <w:sz w:val="26"/>
          <w:szCs w:val="26"/>
        </w:rPr>
        <w:t xml:space="preserve"> членами Ассоциации являются 4</w:t>
      </w:r>
      <w:r w:rsidR="00DF50B8" w:rsidRPr="006F1C32">
        <w:rPr>
          <w:rFonts w:ascii="Times New Roman" w:hAnsi="Times New Roman" w:cs="Times New Roman"/>
          <w:b/>
          <w:sz w:val="26"/>
          <w:szCs w:val="26"/>
        </w:rPr>
        <w:t>37</w:t>
      </w:r>
      <w:r w:rsidRPr="006F1C32">
        <w:rPr>
          <w:rFonts w:ascii="Times New Roman" w:hAnsi="Times New Roman" w:cs="Times New Roman"/>
          <w:b/>
          <w:sz w:val="26"/>
          <w:szCs w:val="26"/>
        </w:rPr>
        <w:t xml:space="preserve"> организаций, представляющих малый, средний и крупный бизнес</w:t>
      </w:r>
      <w:r w:rsidR="00685338" w:rsidRPr="006F1C32">
        <w:rPr>
          <w:rFonts w:ascii="Times New Roman" w:hAnsi="Times New Roman" w:cs="Times New Roman"/>
          <w:sz w:val="26"/>
          <w:szCs w:val="26"/>
        </w:rPr>
        <w:t xml:space="preserve">, </w:t>
      </w:r>
      <w:r w:rsidRPr="006F1C32">
        <w:rPr>
          <w:rFonts w:ascii="Times New Roman" w:hAnsi="Times New Roman" w:cs="Times New Roman"/>
          <w:sz w:val="26"/>
          <w:szCs w:val="26"/>
        </w:rPr>
        <w:t>и зарегистрированных на территории Пензенской области</w:t>
      </w:r>
      <w:r w:rsidR="00685338" w:rsidRPr="006F1C32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eastAsia="ru-RU"/>
        </w:rPr>
        <w:t>.</w:t>
      </w:r>
      <w:r w:rsidRPr="006F1C32">
        <w:rPr>
          <w:rFonts w:ascii="Times New Roman" w:hAnsi="Times New Roman" w:cs="Times New Roman"/>
          <w:sz w:val="26"/>
          <w:szCs w:val="26"/>
        </w:rPr>
        <w:t xml:space="preserve"> Тем самым </w:t>
      </w:r>
      <w:r w:rsidRPr="006F1C32">
        <w:rPr>
          <w:rFonts w:ascii="Times New Roman" w:hAnsi="Times New Roman" w:cs="Times New Roman"/>
          <w:b/>
          <w:sz w:val="26"/>
          <w:szCs w:val="26"/>
        </w:rPr>
        <w:t xml:space="preserve">Ассоциация является одним из крупнейших объединений работодателей региона, которая не понаслышке знает о нуждах и проблемах реального сектора. </w:t>
      </w:r>
    </w:p>
    <w:p w:rsidR="00685338" w:rsidRPr="006F1C32" w:rsidRDefault="00685338" w:rsidP="006F1C32">
      <w:pPr>
        <w:jc w:val="both"/>
        <w:rPr>
          <w:rFonts w:ascii="Times New Roman" w:hAnsi="Times New Roman" w:cs="Times New Roman"/>
          <w:sz w:val="26"/>
          <w:szCs w:val="26"/>
        </w:rPr>
      </w:pPr>
    </w:p>
    <w:p w:rsidR="00712F6B" w:rsidRPr="006F1C32" w:rsidRDefault="00712F6B" w:rsidP="00C662CD">
      <w:pPr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F1C32">
        <w:rPr>
          <w:rFonts w:ascii="Times New Roman" w:hAnsi="Times New Roman" w:cs="Times New Roman"/>
          <w:sz w:val="26"/>
          <w:szCs w:val="26"/>
        </w:rPr>
        <w:t>За 11 лет Ассоциацией накоплен огромный опыт работы в области Национальной системы квалификаций</w:t>
      </w:r>
      <w:r w:rsidR="00C662CD" w:rsidRPr="006F1C32">
        <w:rPr>
          <w:rFonts w:ascii="Times New Roman" w:hAnsi="Times New Roman" w:cs="Times New Roman"/>
          <w:sz w:val="26"/>
          <w:szCs w:val="26"/>
        </w:rPr>
        <w:t>:</w:t>
      </w:r>
    </w:p>
    <w:p w:rsidR="00C662CD" w:rsidRPr="006F1C32" w:rsidRDefault="00C662CD" w:rsidP="00C662CD">
      <w:pPr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712F6B" w:rsidRPr="006F1C32" w:rsidRDefault="00712F6B" w:rsidP="00C662CD">
      <w:pPr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F1C32">
        <w:rPr>
          <w:rFonts w:ascii="Times New Roman" w:hAnsi="Times New Roman" w:cs="Times New Roman"/>
          <w:sz w:val="26"/>
          <w:szCs w:val="26"/>
        </w:rPr>
        <w:t>2010 год – 2017 год – с момента создания, до момента ликвидации работа в Комитете по профессиональному образованию Национального объединения строителей. Среди удачно реализованный проектов:</w:t>
      </w:r>
    </w:p>
    <w:p w:rsidR="00712F6B" w:rsidRPr="006F1C32" w:rsidRDefault="00712F6B" w:rsidP="00C662CD">
      <w:pPr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F1C32">
        <w:rPr>
          <w:rFonts w:ascii="Times New Roman" w:hAnsi="Times New Roman" w:cs="Times New Roman"/>
          <w:sz w:val="26"/>
          <w:szCs w:val="26"/>
        </w:rPr>
        <w:t>-</w:t>
      </w:r>
      <w:r w:rsidR="00DF50B8" w:rsidRPr="006F1C32">
        <w:rPr>
          <w:rFonts w:ascii="Times New Roman" w:hAnsi="Times New Roman" w:cs="Times New Roman"/>
          <w:sz w:val="26"/>
          <w:szCs w:val="26"/>
        </w:rPr>
        <w:t xml:space="preserve"> </w:t>
      </w:r>
      <w:r w:rsidR="00DF50B8" w:rsidRPr="006F1C32">
        <w:rPr>
          <w:rFonts w:ascii="Times New Roman" w:hAnsi="Times New Roman" w:cs="Times New Roman"/>
          <w:b/>
          <w:sz w:val="26"/>
          <w:szCs w:val="26"/>
        </w:rPr>
        <w:t>П</w:t>
      </w:r>
      <w:r w:rsidRPr="006F1C32">
        <w:rPr>
          <w:rFonts w:ascii="Times New Roman" w:hAnsi="Times New Roman" w:cs="Times New Roman"/>
          <w:b/>
          <w:sz w:val="26"/>
          <w:szCs w:val="26"/>
        </w:rPr>
        <w:t>рограмма поддержки малого предпринимательства в подготовке кадров</w:t>
      </w:r>
      <w:r w:rsidRPr="006F1C32">
        <w:rPr>
          <w:rFonts w:ascii="Times New Roman" w:hAnsi="Times New Roman" w:cs="Times New Roman"/>
          <w:sz w:val="26"/>
          <w:szCs w:val="26"/>
        </w:rPr>
        <w:t xml:space="preserve"> (по которой более 25 000 строителей по всей России смогли бесплатно повысить квалификацию)</w:t>
      </w:r>
      <w:r w:rsidR="00C662CD" w:rsidRPr="006F1C32">
        <w:rPr>
          <w:rFonts w:ascii="Times New Roman" w:hAnsi="Times New Roman" w:cs="Times New Roman"/>
          <w:sz w:val="26"/>
          <w:szCs w:val="26"/>
        </w:rPr>
        <w:t>.</w:t>
      </w:r>
    </w:p>
    <w:p w:rsidR="00712F6B" w:rsidRPr="006F1C32" w:rsidRDefault="00712F6B" w:rsidP="00C662CD">
      <w:pPr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F1C32">
        <w:rPr>
          <w:rFonts w:ascii="Times New Roman" w:hAnsi="Times New Roman" w:cs="Times New Roman"/>
          <w:sz w:val="26"/>
          <w:szCs w:val="26"/>
        </w:rPr>
        <w:t xml:space="preserve">- </w:t>
      </w:r>
      <w:r w:rsidR="00DF50B8" w:rsidRPr="006F1C32">
        <w:rPr>
          <w:rFonts w:ascii="Times New Roman" w:hAnsi="Times New Roman" w:cs="Times New Roman"/>
          <w:sz w:val="26"/>
          <w:szCs w:val="26"/>
        </w:rPr>
        <w:t>Р</w:t>
      </w:r>
      <w:r w:rsidRPr="006F1C32">
        <w:rPr>
          <w:rFonts w:ascii="Times New Roman" w:hAnsi="Times New Roman" w:cs="Times New Roman"/>
          <w:sz w:val="26"/>
          <w:szCs w:val="26"/>
        </w:rPr>
        <w:t>азработк</w:t>
      </w:r>
      <w:r w:rsidR="00DF50B8" w:rsidRPr="006F1C32">
        <w:rPr>
          <w:rFonts w:ascii="Times New Roman" w:hAnsi="Times New Roman" w:cs="Times New Roman"/>
          <w:sz w:val="26"/>
          <w:szCs w:val="26"/>
        </w:rPr>
        <w:t>а</w:t>
      </w:r>
      <w:r w:rsidRPr="006F1C32">
        <w:rPr>
          <w:rFonts w:ascii="Times New Roman" w:hAnsi="Times New Roman" w:cs="Times New Roman"/>
          <w:sz w:val="26"/>
          <w:szCs w:val="26"/>
        </w:rPr>
        <w:t xml:space="preserve"> типовых программ повышения квалификации по безопасности и качества строительства</w:t>
      </w:r>
      <w:r w:rsidR="00C662CD" w:rsidRPr="006F1C32">
        <w:rPr>
          <w:rFonts w:ascii="Times New Roman" w:hAnsi="Times New Roman" w:cs="Times New Roman"/>
          <w:sz w:val="26"/>
          <w:szCs w:val="26"/>
        </w:rPr>
        <w:t>.</w:t>
      </w:r>
    </w:p>
    <w:p w:rsidR="00712F6B" w:rsidRPr="006F1C32" w:rsidRDefault="00712F6B" w:rsidP="00C662CD">
      <w:pPr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F1C32">
        <w:rPr>
          <w:rFonts w:ascii="Times New Roman" w:hAnsi="Times New Roman" w:cs="Times New Roman"/>
          <w:sz w:val="26"/>
          <w:szCs w:val="26"/>
        </w:rPr>
        <w:t xml:space="preserve">- </w:t>
      </w:r>
      <w:r w:rsidR="00DF50B8" w:rsidRPr="006F1C32">
        <w:rPr>
          <w:rFonts w:ascii="Times New Roman" w:hAnsi="Times New Roman" w:cs="Times New Roman"/>
          <w:b/>
          <w:sz w:val="26"/>
          <w:szCs w:val="26"/>
        </w:rPr>
        <w:t>С</w:t>
      </w:r>
      <w:r w:rsidRPr="006F1C32">
        <w:rPr>
          <w:rFonts w:ascii="Times New Roman" w:hAnsi="Times New Roman" w:cs="Times New Roman"/>
          <w:b/>
          <w:sz w:val="26"/>
          <w:szCs w:val="26"/>
        </w:rPr>
        <w:t>оздани</w:t>
      </w:r>
      <w:r w:rsidR="00DF50B8" w:rsidRPr="006F1C32">
        <w:rPr>
          <w:rFonts w:ascii="Times New Roman" w:hAnsi="Times New Roman" w:cs="Times New Roman"/>
          <w:b/>
          <w:sz w:val="26"/>
          <w:szCs w:val="26"/>
        </w:rPr>
        <w:t>е</w:t>
      </w:r>
      <w:r w:rsidRPr="006F1C32">
        <w:rPr>
          <w:rFonts w:ascii="Times New Roman" w:hAnsi="Times New Roman" w:cs="Times New Roman"/>
          <w:b/>
          <w:sz w:val="26"/>
          <w:szCs w:val="26"/>
        </w:rPr>
        <w:t xml:space="preserve"> и ведени</w:t>
      </w:r>
      <w:r w:rsidR="00DF50B8" w:rsidRPr="006F1C32">
        <w:rPr>
          <w:rFonts w:ascii="Times New Roman" w:hAnsi="Times New Roman" w:cs="Times New Roman"/>
          <w:b/>
          <w:sz w:val="26"/>
          <w:szCs w:val="26"/>
        </w:rPr>
        <w:t>е</w:t>
      </w:r>
      <w:r w:rsidRPr="006F1C32">
        <w:rPr>
          <w:rFonts w:ascii="Times New Roman" w:hAnsi="Times New Roman" w:cs="Times New Roman"/>
          <w:b/>
          <w:sz w:val="26"/>
          <w:szCs w:val="26"/>
        </w:rPr>
        <w:t xml:space="preserve"> реестра образовательных организаций, рекомендованных для повышения квалификаций, отбор которых осуществлялся в рамках общественной аккредитации</w:t>
      </w:r>
      <w:r w:rsidRPr="006F1C32">
        <w:rPr>
          <w:rFonts w:ascii="Times New Roman" w:hAnsi="Times New Roman" w:cs="Times New Roman"/>
          <w:sz w:val="26"/>
          <w:szCs w:val="26"/>
        </w:rPr>
        <w:t xml:space="preserve"> образовательных программ в рамках закона об образовании</w:t>
      </w:r>
      <w:r w:rsidR="00C662CD" w:rsidRPr="006F1C32">
        <w:rPr>
          <w:rFonts w:ascii="Times New Roman" w:hAnsi="Times New Roman" w:cs="Times New Roman"/>
          <w:sz w:val="26"/>
          <w:szCs w:val="26"/>
        </w:rPr>
        <w:t>.</w:t>
      </w:r>
    </w:p>
    <w:p w:rsidR="00712F6B" w:rsidRPr="006F1C32" w:rsidRDefault="00712F6B" w:rsidP="00C662CD">
      <w:pPr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F1C32">
        <w:rPr>
          <w:rFonts w:ascii="Times New Roman" w:hAnsi="Times New Roman" w:cs="Times New Roman"/>
          <w:sz w:val="26"/>
          <w:szCs w:val="26"/>
        </w:rPr>
        <w:t xml:space="preserve">- </w:t>
      </w:r>
      <w:r w:rsidR="00DF50B8" w:rsidRPr="006F1C32">
        <w:rPr>
          <w:rFonts w:ascii="Times New Roman" w:hAnsi="Times New Roman" w:cs="Times New Roman"/>
          <w:sz w:val="26"/>
          <w:szCs w:val="26"/>
        </w:rPr>
        <w:t xml:space="preserve">Создание и участие в Единой системе аттестации руководителей и специалистов строительного комплекса (ЕСА), для которой было разработано 19 000 вопросов и ответов для целей аттестации специалистов ИТР (в </w:t>
      </w:r>
      <w:proofErr w:type="spellStart"/>
      <w:r w:rsidR="00DF50B8" w:rsidRPr="006F1C32">
        <w:rPr>
          <w:rFonts w:ascii="Times New Roman" w:hAnsi="Times New Roman" w:cs="Times New Roman"/>
          <w:sz w:val="26"/>
          <w:szCs w:val="26"/>
        </w:rPr>
        <w:t>т.ч</w:t>
      </w:r>
      <w:proofErr w:type="spellEnd"/>
      <w:r w:rsidR="00DF50B8" w:rsidRPr="006F1C32">
        <w:rPr>
          <w:rFonts w:ascii="Times New Roman" w:hAnsi="Times New Roman" w:cs="Times New Roman"/>
          <w:sz w:val="26"/>
          <w:szCs w:val="26"/>
        </w:rPr>
        <w:t>. при поддержке Ассоциации был создан центр по тестированию на базе ФГБОУ ВО «ПГУАС»)</w:t>
      </w:r>
      <w:r w:rsidR="00C662CD" w:rsidRPr="006F1C32">
        <w:rPr>
          <w:rFonts w:ascii="Times New Roman" w:hAnsi="Times New Roman" w:cs="Times New Roman"/>
          <w:sz w:val="26"/>
          <w:szCs w:val="26"/>
        </w:rPr>
        <w:t>.</w:t>
      </w:r>
    </w:p>
    <w:p w:rsidR="00C662CD" w:rsidRPr="006F1C32" w:rsidRDefault="00C662CD" w:rsidP="00C662CD">
      <w:pPr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712F6B" w:rsidRPr="006F1C32" w:rsidRDefault="00712F6B" w:rsidP="00C662CD">
      <w:pPr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F1C32">
        <w:rPr>
          <w:rFonts w:ascii="Times New Roman" w:hAnsi="Times New Roman" w:cs="Times New Roman"/>
          <w:sz w:val="26"/>
          <w:szCs w:val="26"/>
        </w:rPr>
        <w:lastRenderedPageBreak/>
        <w:t>2012 го</w:t>
      </w:r>
      <w:r w:rsidR="00DF50B8" w:rsidRPr="006F1C32">
        <w:rPr>
          <w:rFonts w:ascii="Times New Roman" w:hAnsi="Times New Roman" w:cs="Times New Roman"/>
          <w:sz w:val="26"/>
          <w:szCs w:val="26"/>
        </w:rPr>
        <w:t xml:space="preserve">д – </w:t>
      </w:r>
      <w:r w:rsidR="00DF50B8" w:rsidRPr="006F1C32">
        <w:rPr>
          <w:rFonts w:ascii="Times New Roman" w:hAnsi="Times New Roman" w:cs="Times New Roman"/>
          <w:b/>
          <w:sz w:val="26"/>
          <w:szCs w:val="26"/>
        </w:rPr>
        <w:t>поддержка инициативы и начало активной работы над созданием профессиональных стандартов</w:t>
      </w:r>
      <w:r w:rsidR="00DF50B8" w:rsidRPr="006F1C32">
        <w:rPr>
          <w:rFonts w:ascii="Times New Roman" w:hAnsi="Times New Roman" w:cs="Times New Roman"/>
          <w:sz w:val="26"/>
          <w:szCs w:val="26"/>
        </w:rPr>
        <w:t xml:space="preserve"> (Протокол </w:t>
      </w:r>
      <w:r w:rsidR="00DF50B8" w:rsidRPr="006F1C32">
        <w:rPr>
          <w:rFonts w:ascii="Times New Roman" w:hAnsi="Times New Roman" w:cs="Times New Roman"/>
          <w:sz w:val="26"/>
          <w:szCs w:val="26"/>
          <w:lang w:val="en-US"/>
        </w:rPr>
        <w:t>V</w:t>
      </w:r>
      <w:r w:rsidR="00DF50B8" w:rsidRPr="006F1C32">
        <w:rPr>
          <w:rFonts w:ascii="Times New Roman" w:hAnsi="Times New Roman" w:cs="Times New Roman"/>
          <w:sz w:val="26"/>
          <w:szCs w:val="26"/>
        </w:rPr>
        <w:t xml:space="preserve"> Всероссийского съезда саморегулируемых организаций в области строительства)</w:t>
      </w:r>
    </w:p>
    <w:p w:rsidR="00C662CD" w:rsidRPr="006F1C32" w:rsidRDefault="00C662CD" w:rsidP="00C662CD">
      <w:pPr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DF50B8" w:rsidRPr="006F1C32" w:rsidRDefault="00DF50B8" w:rsidP="00C662CD">
      <w:pPr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F1C32">
        <w:rPr>
          <w:rFonts w:ascii="Times New Roman" w:hAnsi="Times New Roman" w:cs="Times New Roman"/>
          <w:sz w:val="26"/>
          <w:szCs w:val="26"/>
        </w:rPr>
        <w:t>2014</w:t>
      </w:r>
      <w:r w:rsidR="00C662CD" w:rsidRPr="006F1C32">
        <w:rPr>
          <w:rFonts w:ascii="Times New Roman" w:hAnsi="Times New Roman" w:cs="Times New Roman"/>
          <w:sz w:val="26"/>
          <w:szCs w:val="26"/>
        </w:rPr>
        <w:t xml:space="preserve"> </w:t>
      </w:r>
      <w:r w:rsidRPr="006F1C32"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 w:rsidRPr="006F1C32">
        <w:rPr>
          <w:rFonts w:ascii="Times New Roman" w:hAnsi="Times New Roman" w:cs="Times New Roman"/>
          <w:sz w:val="26"/>
          <w:szCs w:val="26"/>
        </w:rPr>
        <w:t>н.в</w:t>
      </w:r>
      <w:proofErr w:type="spellEnd"/>
      <w:r w:rsidRPr="006F1C32">
        <w:rPr>
          <w:rFonts w:ascii="Times New Roman" w:hAnsi="Times New Roman" w:cs="Times New Roman"/>
          <w:sz w:val="26"/>
          <w:szCs w:val="26"/>
        </w:rPr>
        <w:t xml:space="preserve">. – </w:t>
      </w:r>
      <w:r w:rsidR="00725A83" w:rsidRPr="006F1C32">
        <w:rPr>
          <w:rFonts w:ascii="Times New Roman" w:hAnsi="Times New Roman" w:cs="Times New Roman"/>
          <w:b/>
          <w:sz w:val="26"/>
          <w:szCs w:val="26"/>
        </w:rPr>
        <w:t>Постоянное у</w:t>
      </w:r>
      <w:r w:rsidRPr="006F1C32">
        <w:rPr>
          <w:rFonts w:ascii="Times New Roman" w:hAnsi="Times New Roman" w:cs="Times New Roman"/>
          <w:b/>
          <w:sz w:val="26"/>
          <w:szCs w:val="26"/>
        </w:rPr>
        <w:t>частие в общественном обсуждении профессиональных стандартов</w:t>
      </w:r>
      <w:r w:rsidRPr="006F1C32">
        <w:rPr>
          <w:rFonts w:ascii="Times New Roman" w:hAnsi="Times New Roman" w:cs="Times New Roman"/>
          <w:sz w:val="26"/>
          <w:szCs w:val="26"/>
        </w:rPr>
        <w:t xml:space="preserve">, в </w:t>
      </w:r>
      <w:proofErr w:type="spellStart"/>
      <w:r w:rsidRPr="006F1C32">
        <w:rPr>
          <w:rFonts w:ascii="Times New Roman" w:hAnsi="Times New Roman" w:cs="Times New Roman"/>
          <w:sz w:val="26"/>
          <w:szCs w:val="26"/>
        </w:rPr>
        <w:t>т.ч</w:t>
      </w:r>
      <w:proofErr w:type="spellEnd"/>
      <w:r w:rsidRPr="006F1C32">
        <w:rPr>
          <w:rFonts w:ascii="Times New Roman" w:hAnsi="Times New Roman" w:cs="Times New Roman"/>
          <w:sz w:val="26"/>
          <w:szCs w:val="26"/>
        </w:rPr>
        <w:t>. «Руководитель строительной организации», «Организатор строительного производства», «Каменщик» и др. В настоящий момент Ассоциация дает свои предложении по актуализации профстандартов</w:t>
      </w:r>
      <w:r w:rsidR="00685338" w:rsidRPr="006F1C32">
        <w:rPr>
          <w:rFonts w:ascii="Times New Roman" w:hAnsi="Times New Roman" w:cs="Times New Roman"/>
          <w:sz w:val="26"/>
          <w:szCs w:val="26"/>
        </w:rPr>
        <w:t>: «Специалист в области планово-экономического обеспечения строительного производства», «Инженер проектировщик тепловых сетей», «Инженер-проектировщик систем очистки сточных вод».</w:t>
      </w:r>
    </w:p>
    <w:p w:rsidR="00C662CD" w:rsidRPr="006F1C32" w:rsidRDefault="00C662CD" w:rsidP="00C662CD">
      <w:pPr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712F6B" w:rsidRPr="006F1C32" w:rsidRDefault="00712F6B" w:rsidP="00C662CD">
      <w:pPr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F1C32">
        <w:rPr>
          <w:rFonts w:ascii="Times New Roman" w:hAnsi="Times New Roman" w:cs="Times New Roman"/>
          <w:sz w:val="26"/>
          <w:szCs w:val="26"/>
        </w:rPr>
        <w:t>2016 год</w:t>
      </w:r>
      <w:r w:rsidR="00DF50B8" w:rsidRPr="006F1C32">
        <w:rPr>
          <w:rFonts w:ascii="Times New Roman" w:hAnsi="Times New Roman" w:cs="Times New Roman"/>
          <w:sz w:val="26"/>
          <w:szCs w:val="26"/>
        </w:rPr>
        <w:t xml:space="preserve"> – по </w:t>
      </w:r>
      <w:proofErr w:type="spellStart"/>
      <w:r w:rsidR="00DF50B8" w:rsidRPr="006F1C32">
        <w:rPr>
          <w:rFonts w:ascii="Times New Roman" w:hAnsi="Times New Roman" w:cs="Times New Roman"/>
          <w:sz w:val="26"/>
          <w:szCs w:val="26"/>
        </w:rPr>
        <w:t>н.в</w:t>
      </w:r>
      <w:proofErr w:type="spellEnd"/>
      <w:r w:rsidR="00DF50B8" w:rsidRPr="006F1C32">
        <w:rPr>
          <w:rFonts w:ascii="Times New Roman" w:hAnsi="Times New Roman" w:cs="Times New Roman"/>
          <w:sz w:val="26"/>
          <w:szCs w:val="26"/>
        </w:rPr>
        <w:t xml:space="preserve">. – </w:t>
      </w:r>
      <w:r w:rsidR="00C662CD" w:rsidRPr="006F1C32">
        <w:rPr>
          <w:rFonts w:ascii="Times New Roman" w:hAnsi="Times New Roman" w:cs="Times New Roman"/>
          <w:sz w:val="26"/>
          <w:szCs w:val="26"/>
        </w:rPr>
        <w:t>В</w:t>
      </w:r>
      <w:r w:rsidR="00DF50B8" w:rsidRPr="006F1C32">
        <w:rPr>
          <w:rFonts w:ascii="Times New Roman" w:hAnsi="Times New Roman" w:cs="Times New Roman"/>
          <w:sz w:val="26"/>
          <w:szCs w:val="26"/>
        </w:rPr>
        <w:t xml:space="preserve"> соответствии с требованиями законодательства, начата работа с организациями- членами Ассоциации по контролю у них специалистов, входящих в Национальный реестр специалистов в области строительства. Необходима отметить, что среди саморегулируемых организаций ПФО </w:t>
      </w:r>
      <w:r w:rsidR="00DF50B8" w:rsidRPr="006F1C32">
        <w:rPr>
          <w:rFonts w:ascii="Times New Roman" w:hAnsi="Times New Roman" w:cs="Times New Roman"/>
          <w:b/>
          <w:sz w:val="26"/>
          <w:szCs w:val="26"/>
        </w:rPr>
        <w:t xml:space="preserve">Ассоциация является одним из лидеров по обеспечению квалифицированными кадрами своих членов. </w:t>
      </w:r>
      <w:r w:rsidR="00685338" w:rsidRPr="006F1C32">
        <w:rPr>
          <w:rFonts w:ascii="Times New Roman" w:hAnsi="Times New Roman" w:cs="Times New Roman"/>
          <w:b/>
          <w:sz w:val="26"/>
          <w:szCs w:val="26"/>
        </w:rPr>
        <w:t>В рамках запуска Национального реестра специалистов Ассоциация тесно сотрудничала и оказывала информационную и методическую поддержку Министерству строительства, транспорта и дорожного хозяйства Пензенской области</w:t>
      </w:r>
      <w:r w:rsidR="00C662CD" w:rsidRPr="006F1C32">
        <w:rPr>
          <w:rFonts w:ascii="Times New Roman" w:hAnsi="Times New Roman" w:cs="Times New Roman"/>
          <w:b/>
          <w:sz w:val="26"/>
          <w:szCs w:val="26"/>
        </w:rPr>
        <w:t>.</w:t>
      </w:r>
    </w:p>
    <w:p w:rsidR="00C662CD" w:rsidRPr="006F1C32" w:rsidRDefault="00C662CD" w:rsidP="00C662CD">
      <w:pPr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712F6B" w:rsidRPr="006F1C32" w:rsidRDefault="00712F6B" w:rsidP="00C662CD">
      <w:pPr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F1C32">
        <w:rPr>
          <w:rFonts w:ascii="Times New Roman" w:hAnsi="Times New Roman" w:cs="Times New Roman"/>
          <w:sz w:val="26"/>
          <w:szCs w:val="26"/>
        </w:rPr>
        <w:t>2017 год</w:t>
      </w:r>
      <w:r w:rsidR="00DF50B8" w:rsidRPr="006F1C32">
        <w:rPr>
          <w:rFonts w:ascii="Times New Roman" w:hAnsi="Times New Roman" w:cs="Times New Roman"/>
          <w:sz w:val="26"/>
          <w:szCs w:val="26"/>
        </w:rPr>
        <w:t xml:space="preserve"> </w:t>
      </w:r>
      <w:r w:rsidR="00685338" w:rsidRPr="006F1C32">
        <w:rPr>
          <w:rFonts w:ascii="Times New Roman" w:hAnsi="Times New Roman" w:cs="Times New Roman"/>
          <w:sz w:val="26"/>
          <w:szCs w:val="26"/>
        </w:rPr>
        <w:t>–</w:t>
      </w:r>
      <w:r w:rsidR="00DF50B8" w:rsidRPr="006F1C3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662CD" w:rsidRPr="006F1C32">
        <w:rPr>
          <w:rFonts w:ascii="Times New Roman" w:hAnsi="Times New Roman" w:cs="Times New Roman"/>
          <w:sz w:val="26"/>
          <w:szCs w:val="26"/>
        </w:rPr>
        <w:t>н.в</w:t>
      </w:r>
      <w:proofErr w:type="spellEnd"/>
      <w:r w:rsidR="00C662CD" w:rsidRPr="006F1C32">
        <w:rPr>
          <w:rFonts w:ascii="Times New Roman" w:hAnsi="Times New Roman" w:cs="Times New Roman"/>
          <w:sz w:val="26"/>
          <w:szCs w:val="26"/>
        </w:rPr>
        <w:t>. В</w:t>
      </w:r>
      <w:r w:rsidR="00685338" w:rsidRPr="006F1C32">
        <w:rPr>
          <w:rFonts w:ascii="Times New Roman" w:hAnsi="Times New Roman" w:cs="Times New Roman"/>
          <w:sz w:val="26"/>
          <w:szCs w:val="26"/>
        </w:rPr>
        <w:t xml:space="preserve"> целях обеспечения защиты персональных данных своих членов Ассоциация стала оператором персональных данных </w:t>
      </w:r>
      <w:proofErr w:type="spellStart"/>
      <w:r w:rsidR="00685338" w:rsidRPr="006F1C32">
        <w:rPr>
          <w:rFonts w:ascii="Times New Roman" w:hAnsi="Times New Roman" w:cs="Times New Roman"/>
          <w:sz w:val="26"/>
          <w:szCs w:val="26"/>
        </w:rPr>
        <w:t>Роскомнадзора</w:t>
      </w:r>
      <w:proofErr w:type="spellEnd"/>
      <w:r w:rsidR="00C662CD" w:rsidRPr="006F1C32">
        <w:rPr>
          <w:rFonts w:ascii="Times New Roman" w:hAnsi="Times New Roman" w:cs="Times New Roman"/>
          <w:sz w:val="26"/>
          <w:szCs w:val="26"/>
        </w:rPr>
        <w:t>.</w:t>
      </w:r>
    </w:p>
    <w:p w:rsidR="00C662CD" w:rsidRPr="006F1C32" w:rsidRDefault="00C662CD" w:rsidP="00C662CD">
      <w:pPr>
        <w:ind w:firstLine="709"/>
        <w:jc w:val="both"/>
        <w:rPr>
          <w:rFonts w:ascii="Times New Roman" w:hAnsi="Times New Roman" w:cs="Times New Roman"/>
          <w:b/>
          <w:sz w:val="26"/>
          <w:szCs w:val="26"/>
        </w:rPr>
      </w:pPr>
      <w:r w:rsidRPr="006F1C32">
        <w:rPr>
          <w:rFonts w:ascii="Times New Roman" w:hAnsi="Times New Roman" w:cs="Times New Roman"/>
          <w:b/>
          <w:sz w:val="26"/>
          <w:szCs w:val="26"/>
        </w:rPr>
        <w:t xml:space="preserve">Ассоциация включила в свои квалификационные стандарты процедуру независимой оценки квалификаций как механизм контроля </w:t>
      </w:r>
      <w:r w:rsidR="00725A83" w:rsidRPr="006F1C32">
        <w:rPr>
          <w:rFonts w:ascii="Times New Roman" w:hAnsi="Times New Roman" w:cs="Times New Roman"/>
          <w:b/>
          <w:sz w:val="26"/>
          <w:szCs w:val="26"/>
        </w:rPr>
        <w:t>квалификаций специалистов организаций-членов, входящих в Национальный реестр специалистов в области строительства (7 уровень квалификации).</w:t>
      </w:r>
    </w:p>
    <w:p w:rsidR="00C662CD" w:rsidRPr="006F1C32" w:rsidRDefault="00C662CD" w:rsidP="00C662CD">
      <w:pPr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712F6B" w:rsidRPr="006F1C32" w:rsidRDefault="00712F6B" w:rsidP="00C662CD">
      <w:pPr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F1C32">
        <w:rPr>
          <w:rFonts w:ascii="Times New Roman" w:hAnsi="Times New Roman" w:cs="Times New Roman"/>
          <w:sz w:val="26"/>
          <w:szCs w:val="26"/>
        </w:rPr>
        <w:t>2018 год</w:t>
      </w:r>
      <w:r w:rsidR="00DF50B8" w:rsidRPr="006F1C32">
        <w:rPr>
          <w:rFonts w:ascii="Times New Roman" w:hAnsi="Times New Roman" w:cs="Times New Roman"/>
          <w:sz w:val="26"/>
          <w:szCs w:val="26"/>
        </w:rPr>
        <w:t xml:space="preserve"> </w:t>
      </w:r>
      <w:r w:rsidR="00685338" w:rsidRPr="006F1C32">
        <w:rPr>
          <w:rFonts w:ascii="Times New Roman" w:hAnsi="Times New Roman" w:cs="Times New Roman"/>
          <w:sz w:val="26"/>
          <w:szCs w:val="26"/>
        </w:rPr>
        <w:t>–</w:t>
      </w:r>
      <w:r w:rsidR="00DF50B8" w:rsidRPr="006F1C32">
        <w:rPr>
          <w:rFonts w:ascii="Times New Roman" w:hAnsi="Times New Roman" w:cs="Times New Roman"/>
          <w:sz w:val="26"/>
          <w:szCs w:val="26"/>
        </w:rPr>
        <w:t xml:space="preserve"> </w:t>
      </w:r>
      <w:r w:rsidR="00685338" w:rsidRPr="006F1C32">
        <w:rPr>
          <w:rFonts w:ascii="Times New Roman" w:hAnsi="Times New Roman" w:cs="Times New Roman"/>
          <w:sz w:val="26"/>
          <w:szCs w:val="26"/>
        </w:rPr>
        <w:t>в рамках взаимодействия с НАРК Ассоциация провела обучение своих руководителей и экспертов по программам подготовки экспертов центров оценки квалификаций и экзаменационных центров, а также организации внедрения Национальной системы квалификаций на региональном уровне».</w:t>
      </w:r>
    </w:p>
    <w:p w:rsidR="00654AFF" w:rsidRDefault="006F1C32" w:rsidP="00C662CD">
      <w:pPr>
        <w:ind w:firstLine="709"/>
        <w:jc w:val="both"/>
        <w:rPr>
          <w:rFonts w:ascii="Times New Roman" w:hAnsi="Times New Roman" w:cs="Times New Roman"/>
          <w:b/>
          <w:sz w:val="26"/>
          <w:szCs w:val="26"/>
        </w:rPr>
      </w:pPr>
      <w:r w:rsidRPr="006F1C32">
        <w:rPr>
          <w:rFonts w:ascii="Times New Roman" w:hAnsi="Times New Roman" w:cs="Times New Roman"/>
          <w:b/>
          <w:sz w:val="26"/>
          <w:szCs w:val="26"/>
        </w:rPr>
        <w:t xml:space="preserve">Ассоциация – активно внедряет профессиональные стандарты. Это единственная СРО в Российской Федерации, которая приняла участие в Конкурсе по внедрению профессиональных стандартов в деятельность организации, который проводил НАРК и ВНИИ Труда при Поддержке Минтруда </w:t>
      </w:r>
      <w:proofErr w:type="spellStart"/>
      <w:r w:rsidRPr="006F1C32">
        <w:rPr>
          <w:rFonts w:ascii="Times New Roman" w:hAnsi="Times New Roman" w:cs="Times New Roman"/>
          <w:b/>
          <w:sz w:val="26"/>
          <w:szCs w:val="26"/>
        </w:rPr>
        <w:t>России</w:t>
      </w:r>
      <w:r w:rsidR="00654AFF">
        <w:rPr>
          <w:rFonts w:ascii="Times New Roman" w:hAnsi="Times New Roman" w:cs="Times New Roman"/>
          <w:b/>
          <w:sz w:val="26"/>
          <w:szCs w:val="26"/>
        </w:rPr>
        <w:t>в</w:t>
      </w:r>
      <w:proofErr w:type="spellEnd"/>
      <w:r w:rsidR="00654AFF">
        <w:rPr>
          <w:rFonts w:ascii="Times New Roman" w:hAnsi="Times New Roman" w:cs="Times New Roman"/>
          <w:b/>
          <w:sz w:val="26"/>
          <w:szCs w:val="26"/>
        </w:rPr>
        <w:t xml:space="preserve"> 2018 году.</w:t>
      </w:r>
    </w:p>
    <w:p w:rsidR="00654AFF" w:rsidRDefault="00654AFF" w:rsidP="00C662CD">
      <w:pPr>
        <w:ind w:firstLine="709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6F1C32" w:rsidRPr="006F1C32" w:rsidRDefault="00654AFF" w:rsidP="00C662CD">
      <w:pPr>
        <w:ind w:firstLine="709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7 декабря 2018 года </w:t>
      </w:r>
      <w:r w:rsidR="006F1C32" w:rsidRPr="006F1C32">
        <w:rPr>
          <w:rFonts w:ascii="Times New Roman" w:hAnsi="Times New Roman" w:cs="Times New Roman"/>
          <w:b/>
          <w:sz w:val="26"/>
          <w:szCs w:val="26"/>
        </w:rPr>
        <w:t xml:space="preserve"> Ассоциация была удостоена  диплома Лауреата</w:t>
      </w:r>
      <w:r>
        <w:rPr>
          <w:rFonts w:ascii="Times New Roman" w:hAnsi="Times New Roman" w:cs="Times New Roman"/>
          <w:b/>
          <w:sz w:val="26"/>
          <w:szCs w:val="26"/>
        </w:rPr>
        <w:t xml:space="preserve"> Конкурса</w:t>
      </w:r>
      <w:r w:rsidR="006F1C32" w:rsidRPr="006F1C32">
        <w:rPr>
          <w:rFonts w:ascii="Times New Roman" w:hAnsi="Times New Roman" w:cs="Times New Roman"/>
          <w:b/>
          <w:sz w:val="26"/>
          <w:szCs w:val="26"/>
        </w:rPr>
        <w:t>.</w:t>
      </w:r>
    </w:p>
    <w:p w:rsidR="00C662CD" w:rsidRPr="006F1C32" w:rsidRDefault="00C662CD" w:rsidP="00C662CD">
      <w:pPr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6F1C32" w:rsidRPr="00654AFF" w:rsidRDefault="00201B1B" w:rsidP="006F1C32">
      <w:pPr>
        <w:ind w:firstLine="709"/>
        <w:jc w:val="both"/>
        <w:rPr>
          <w:rFonts w:ascii="Times New Roman" w:hAnsi="Times New Roman" w:cs="Times New Roman"/>
          <w:b/>
          <w:sz w:val="26"/>
          <w:szCs w:val="26"/>
        </w:rPr>
      </w:pPr>
      <w:r w:rsidRPr="00654AFF">
        <w:rPr>
          <w:rFonts w:ascii="Times New Roman" w:hAnsi="Times New Roman" w:cs="Times New Roman"/>
          <w:b/>
          <w:sz w:val="26"/>
          <w:szCs w:val="26"/>
        </w:rPr>
        <w:t>22 октября</w:t>
      </w:r>
      <w:r w:rsidR="006F1C32" w:rsidRPr="00654AFF">
        <w:rPr>
          <w:rFonts w:ascii="Times New Roman" w:hAnsi="Times New Roman" w:cs="Times New Roman"/>
          <w:b/>
          <w:sz w:val="26"/>
          <w:szCs w:val="26"/>
        </w:rPr>
        <w:t xml:space="preserve"> 2018 года </w:t>
      </w:r>
      <w:r w:rsidRPr="00654AFF">
        <w:rPr>
          <w:rFonts w:ascii="Times New Roman" w:hAnsi="Times New Roman" w:cs="Times New Roman"/>
          <w:b/>
          <w:sz w:val="26"/>
          <w:szCs w:val="26"/>
        </w:rPr>
        <w:t>Государственно-общественный совет по подготовке квалифицированный рабочих кадров при Правительстве</w:t>
      </w:r>
      <w:r w:rsidR="006F1C32" w:rsidRPr="00654AFF">
        <w:rPr>
          <w:rFonts w:ascii="Times New Roman" w:hAnsi="Times New Roman" w:cs="Times New Roman"/>
          <w:b/>
          <w:sz w:val="26"/>
          <w:szCs w:val="26"/>
        </w:rPr>
        <w:t xml:space="preserve"> Пензенской области </w:t>
      </w:r>
      <w:r w:rsidRPr="00654AFF">
        <w:rPr>
          <w:rFonts w:ascii="Times New Roman" w:hAnsi="Times New Roman" w:cs="Times New Roman"/>
          <w:b/>
          <w:sz w:val="26"/>
          <w:szCs w:val="26"/>
        </w:rPr>
        <w:t>определил</w:t>
      </w:r>
      <w:r w:rsidR="006F1C32" w:rsidRPr="00654AFF">
        <w:rPr>
          <w:rFonts w:ascii="Times New Roman" w:hAnsi="Times New Roman" w:cs="Times New Roman"/>
          <w:b/>
          <w:sz w:val="26"/>
          <w:szCs w:val="26"/>
        </w:rPr>
        <w:t xml:space="preserve"> Ассоциаци</w:t>
      </w:r>
      <w:r w:rsidRPr="00654AFF">
        <w:rPr>
          <w:rFonts w:ascii="Times New Roman" w:hAnsi="Times New Roman" w:cs="Times New Roman"/>
          <w:b/>
          <w:sz w:val="26"/>
          <w:szCs w:val="26"/>
        </w:rPr>
        <w:t>ю, как</w:t>
      </w:r>
      <w:r w:rsidR="006F1C32" w:rsidRPr="00654AFF">
        <w:rPr>
          <w:rFonts w:ascii="Times New Roman" w:hAnsi="Times New Roman" w:cs="Times New Roman"/>
          <w:b/>
          <w:sz w:val="26"/>
          <w:szCs w:val="26"/>
        </w:rPr>
        <w:t xml:space="preserve"> Региональн</w:t>
      </w:r>
      <w:r w:rsidRPr="00654AFF">
        <w:rPr>
          <w:rFonts w:ascii="Times New Roman" w:hAnsi="Times New Roman" w:cs="Times New Roman"/>
          <w:b/>
          <w:sz w:val="26"/>
          <w:szCs w:val="26"/>
        </w:rPr>
        <w:t>ый</w:t>
      </w:r>
      <w:r w:rsidR="006F1C32" w:rsidRPr="00654AFF">
        <w:rPr>
          <w:rFonts w:ascii="Times New Roman" w:hAnsi="Times New Roman" w:cs="Times New Roman"/>
          <w:b/>
          <w:sz w:val="26"/>
          <w:szCs w:val="26"/>
        </w:rPr>
        <w:t xml:space="preserve"> методическ</w:t>
      </w:r>
      <w:r w:rsidRPr="00654AFF">
        <w:rPr>
          <w:rFonts w:ascii="Times New Roman" w:hAnsi="Times New Roman" w:cs="Times New Roman"/>
          <w:b/>
          <w:sz w:val="26"/>
          <w:szCs w:val="26"/>
        </w:rPr>
        <w:t>ий</w:t>
      </w:r>
      <w:r w:rsidR="006F1C32" w:rsidRPr="00654AFF">
        <w:rPr>
          <w:rFonts w:ascii="Times New Roman" w:hAnsi="Times New Roman" w:cs="Times New Roman"/>
          <w:b/>
          <w:sz w:val="26"/>
          <w:szCs w:val="26"/>
        </w:rPr>
        <w:t xml:space="preserve"> центр </w:t>
      </w:r>
      <w:r w:rsidRPr="00654AFF">
        <w:rPr>
          <w:rFonts w:ascii="Times New Roman" w:hAnsi="Times New Roman" w:cs="Times New Roman"/>
          <w:b/>
          <w:sz w:val="26"/>
          <w:szCs w:val="26"/>
        </w:rPr>
        <w:t xml:space="preserve">по развитию </w:t>
      </w:r>
      <w:r w:rsidR="006F1C32" w:rsidRPr="00654AFF">
        <w:rPr>
          <w:rFonts w:ascii="Times New Roman" w:hAnsi="Times New Roman" w:cs="Times New Roman"/>
          <w:b/>
          <w:sz w:val="26"/>
          <w:szCs w:val="26"/>
        </w:rPr>
        <w:t xml:space="preserve">Национальной системы </w:t>
      </w:r>
      <w:r w:rsidRPr="00654AFF">
        <w:rPr>
          <w:rFonts w:ascii="Times New Roman" w:hAnsi="Times New Roman" w:cs="Times New Roman"/>
          <w:b/>
          <w:sz w:val="26"/>
          <w:szCs w:val="26"/>
        </w:rPr>
        <w:t xml:space="preserve">профессиональных </w:t>
      </w:r>
      <w:r w:rsidR="006F1C32" w:rsidRPr="00654AFF">
        <w:rPr>
          <w:rFonts w:ascii="Times New Roman" w:hAnsi="Times New Roman" w:cs="Times New Roman"/>
          <w:b/>
          <w:sz w:val="26"/>
          <w:szCs w:val="26"/>
        </w:rPr>
        <w:t xml:space="preserve">квалификаций </w:t>
      </w:r>
      <w:r w:rsidRPr="00654AFF">
        <w:rPr>
          <w:rFonts w:ascii="Times New Roman" w:hAnsi="Times New Roman" w:cs="Times New Roman"/>
          <w:b/>
          <w:sz w:val="26"/>
          <w:szCs w:val="26"/>
        </w:rPr>
        <w:t xml:space="preserve">в </w:t>
      </w:r>
      <w:r w:rsidR="006F1C32" w:rsidRPr="00654AFF">
        <w:rPr>
          <w:rFonts w:ascii="Times New Roman" w:hAnsi="Times New Roman" w:cs="Times New Roman"/>
          <w:b/>
          <w:sz w:val="26"/>
          <w:szCs w:val="26"/>
        </w:rPr>
        <w:t xml:space="preserve">Пензенской области. </w:t>
      </w:r>
    </w:p>
    <w:p w:rsidR="00C662CD" w:rsidRDefault="00C662CD" w:rsidP="00C662CD">
      <w:pPr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</w:p>
    <w:p w:rsidR="00712F6B" w:rsidRPr="00725A83" w:rsidRDefault="00C662CD" w:rsidP="00725A83">
      <w:pPr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NewRomanPSMT" w:hAnsi="TimesNewRomanPSMT"/>
        </w:rPr>
        <w:lastRenderedPageBreak/>
        <w:t xml:space="preserve"> </w:t>
      </w:r>
    </w:p>
    <w:p w:rsidR="006F1C32" w:rsidRPr="00725A83" w:rsidRDefault="006F1C32">
      <w:pPr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</w:p>
    <w:sectPr w:rsidR="006F1C32" w:rsidRPr="00725A83" w:rsidSect="00910580">
      <w:footerReference w:type="even" r:id="rId7"/>
      <w:footerReference w:type="default" r:id="rId8"/>
      <w:pgSz w:w="11900" w:h="16840"/>
      <w:pgMar w:top="1134" w:right="851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343D8" w:rsidRDefault="00B343D8" w:rsidP="00725A83">
      <w:r>
        <w:separator/>
      </w:r>
    </w:p>
  </w:endnote>
  <w:endnote w:type="continuationSeparator" w:id="0">
    <w:p w:rsidR="00B343D8" w:rsidRDefault="00B343D8" w:rsidP="00725A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variable"/>
    <w:sig w:usb0="E0002AE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Style w:val="a5"/>
      </w:rPr>
      <w:id w:val="-73658680"/>
      <w:docPartObj>
        <w:docPartGallery w:val="Page Numbers (Bottom of Page)"/>
        <w:docPartUnique/>
      </w:docPartObj>
    </w:sdtPr>
    <w:sdtEndPr>
      <w:rPr>
        <w:rStyle w:val="a5"/>
      </w:rPr>
    </w:sdtEndPr>
    <w:sdtContent>
      <w:p w:rsidR="00725A83" w:rsidRDefault="00725A83" w:rsidP="00016C88">
        <w:pPr>
          <w:pStyle w:val="a3"/>
          <w:framePr w:wrap="none" w:vAnchor="text" w:hAnchor="margin" w:xAlign="right" w:y="1"/>
          <w:rPr>
            <w:rStyle w:val="a5"/>
          </w:rPr>
        </w:pPr>
        <w:r>
          <w:rPr>
            <w:rStyle w:val="a5"/>
          </w:rPr>
          <w:fldChar w:fldCharType="begin"/>
        </w:r>
        <w:r>
          <w:rPr>
            <w:rStyle w:val="a5"/>
          </w:rPr>
          <w:instrText xml:space="preserve"> PAGE </w:instrText>
        </w:r>
        <w:r>
          <w:rPr>
            <w:rStyle w:val="a5"/>
          </w:rPr>
          <w:fldChar w:fldCharType="end"/>
        </w:r>
      </w:p>
    </w:sdtContent>
  </w:sdt>
  <w:p w:rsidR="00725A83" w:rsidRDefault="00725A83" w:rsidP="00725A83">
    <w:pPr>
      <w:pStyle w:val="a3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Style w:val="a5"/>
      </w:rPr>
      <w:id w:val="1326630950"/>
      <w:docPartObj>
        <w:docPartGallery w:val="Page Numbers (Bottom of Page)"/>
        <w:docPartUnique/>
      </w:docPartObj>
    </w:sdtPr>
    <w:sdtEndPr>
      <w:rPr>
        <w:rStyle w:val="a5"/>
      </w:rPr>
    </w:sdtEndPr>
    <w:sdtContent>
      <w:p w:rsidR="00725A83" w:rsidRDefault="00725A83" w:rsidP="00016C88">
        <w:pPr>
          <w:pStyle w:val="a3"/>
          <w:framePr w:wrap="none" w:vAnchor="text" w:hAnchor="margin" w:xAlign="right" w:y="1"/>
          <w:rPr>
            <w:rStyle w:val="a5"/>
          </w:rPr>
        </w:pPr>
        <w:r>
          <w:rPr>
            <w:rStyle w:val="a5"/>
          </w:rPr>
          <w:fldChar w:fldCharType="begin"/>
        </w:r>
        <w:r>
          <w:rPr>
            <w:rStyle w:val="a5"/>
          </w:rPr>
          <w:instrText xml:space="preserve"> PAGE </w:instrText>
        </w:r>
        <w:r>
          <w:rPr>
            <w:rStyle w:val="a5"/>
          </w:rPr>
          <w:fldChar w:fldCharType="separate"/>
        </w:r>
        <w:r w:rsidR="00910580">
          <w:rPr>
            <w:rStyle w:val="a5"/>
            <w:noProof/>
          </w:rPr>
          <w:t>1</w:t>
        </w:r>
        <w:r>
          <w:rPr>
            <w:rStyle w:val="a5"/>
          </w:rPr>
          <w:fldChar w:fldCharType="end"/>
        </w:r>
      </w:p>
    </w:sdtContent>
  </w:sdt>
  <w:p w:rsidR="00725A83" w:rsidRDefault="00725A83" w:rsidP="00725A83">
    <w:pPr>
      <w:pStyle w:val="a3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343D8" w:rsidRDefault="00B343D8" w:rsidP="00725A83">
      <w:r>
        <w:separator/>
      </w:r>
    </w:p>
  </w:footnote>
  <w:footnote w:type="continuationSeparator" w:id="0">
    <w:p w:rsidR="00B343D8" w:rsidRDefault="00B343D8" w:rsidP="00725A8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2F6B"/>
    <w:rsid w:val="00201B1B"/>
    <w:rsid w:val="0041310C"/>
    <w:rsid w:val="004D2548"/>
    <w:rsid w:val="005C6858"/>
    <w:rsid w:val="00654AFF"/>
    <w:rsid w:val="00685338"/>
    <w:rsid w:val="006F1C32"/>
    <w:rsid w:val="00712F6B"/>
    <w:rsid w:val="00725A83"/>
    <w:rsid w:val="0087252C"/>
    <w:rsid w:val="008D7EA9"/>
    <w:rsid w:val="00910580"/>
    <w:rsid w:val="00B343D8"/>
    <w:rsid w:val="00C662CD"/>
    <w:rsid w:val="00DF50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725A83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uiPriority w:val="99"/>
    <w:rsid w:val="00725A83"/>
  </w:style>
  <w:style w:type="character" w:styleId="a5">
    <w:name w:val="page number"/>
    <w:basedOn w:val="a0"/>
    <w:uiPriority w:val="99"/>
    <w:semiHidden/>
    <w:unhideWhenUsed/>
    <w:rsid w:val="00725A8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725A83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uiPriority w:val="99"/>
    <w:rsid w:val="00725A83"/>
  </w:style>
  <w:style w:type="character" w:styleId="a5">
    <w:name w:val="page number"/>
    <w:basedOn w:val="a0"/>
    <w:uiPriority w:val="99"/>
    <w:semiHidden/>
    <w:unhideWhenUsed/>
    <w:rsid w:val="00725A8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131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59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73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745</Words>
  <Characters>4253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Владислав Кришталь</dc:creator>
  <cp:lastModifiedBy>egromakova</cp:lastModifiedBy>
  <cp:revision>3</cp:revision>
  <dcterms:created xsi:type="dcterms:W3CDTF">2019-01-09T09:36:00Z</dcterms:created>
  <dcterms:modified xsi:type="dcterms:W3CDTF">2019-01-09T09:41:00Z</dcterms:modified>
</cp:coreProperties>
</file>