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2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265"/>
        <w:gridCol w:w="3045"/>
        <w:gridCol w:w="3045"/>
      </w:tblGrid>
      <w:tr w:rsidR="00BE261B" w:rsidRPr="00BE261B" w:rsidTr="00BE261B">
        <w:trPr>
          <w:tblCellSpacing w:w="0" w:type="dxa"/>
        </w:trPr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Компенсационный фонд возмещения вреда (КФ ВВ)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Компенсационный фонд обеспечения договорных обязательств (КФ ОДО)</w:t>
            </w:r>
          </w:p>
        </w:tc>
      </w:tr>
      <w:tr w:rsidR="00BE261B" w:rsidRPr="00BE261B" w:rsidTr="00BE261B">
        <w:trPr>
          <w:tblCellSpacing w:w="0" w:type="dxa"/>
        </w:trPr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11.04.2023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151 178 757,41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463 559 519,69</w:t>
            </w:r>
          </w:p>
        </w:tc>
      </w:tr>
    </w:tbl>
    <w:p w:rsidR="00BE261B" w:rsidRPr="00BE261B" w:rsidRDefault="00BE261B" w:rsidP="00BE26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 из средств компенсационного фонда не осуществлялось.</w:t>
      </w:r>
    </w:p>
    <w:p w:rsidR="00BE261B" w:rsidRPr="00BE261B" w:rsidRDefault="00BE261B" w:rsidP="00BE26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Денежные средства компенсационного фонда возмещения вреда членов Ассоциации СРО "Большая Волга" размещены на специальных счетах Ассоциации в Банке ВТБ (ПАО), АО "АЛЬФА-БАНК"</w:t>
      </w:r>
    </w:p>
    <w:p w:rsidR="00BE261B" w:rsidRPr="00BE261B" w:rsidRDefault="00BE261B" w:rsidP="00BE26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Денежные средства компенсационного фонда обеспечения договорных обязательств членов Ассоциации СРО "Большая Волга" размещены на специальных счетах Ассоциации в Банке ВТБ (ПАО), АО "АЛЬФА-БАНК"</w:t>
      </w:r>
    </w:p>
    <w:p w:rsidR="00F00C6E" w:rsidRDefault="00F00C6E">
      <w:bookmarkStart w:id="0" w:name="_GoBack"/>
      <w:bookmarkEnd w:id="0"/>
    </w:p>
    <w:sectPr w:rsidR="00F00C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61B"/>
    <w:rsid w:val="00BE261B"/>
    <w:rsid w:val="00F00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3633C2-9730-406E-B829-7058E3D37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683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Громакова Елена</dc:creator>
  <cp:keywords/>
  <dc:description/>
  <cp:lastModifiedBy>Громакова Елена</cp:lastModifiedBy>
  <cp:revision>1</cp:revision>
  <dcterms:created xsi:type="dcterms:W3CDTF">2023-04-21T10:34:00Z</dcterms:created>
  <dcterms:modified xsi:type="dcterms:W3CDTF">2023-04-21T10:34:00Z</dcterms:modified>
</cp:coreProperties>
</file>